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8E" w:rsidRPr="004C3D25" w:rsidRDefault="00784A8E" w:rsidP="004C3D2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D25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</w:t>
      </w:r>
    </w:p>
    <w:p w:rsidR="00784A8E" w:rsidRPr="004C3D25" w:rsidRDefault="00784A8E" w:rsidP="004C3D2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D25">
        <w:rPr>
          <w:rFonts w:ascii="Times New Roman" w:hAnsi="Times New Roman" w:cs="Times New Roman"/>
          <w:b/>
          <w:sz w:val="24"/>
          <w:szCs w:val="24"/>
        </w:rPr>
        <w:t xml:space="preserve">города Коряжма Архангельской области </w:t>
      </w:r>
      <w:r w:rsidR="00E12F85" w:rsidRPr="004C3D25">
        <w:rPr>
          <w:rFonts w:ascii="Times New Roman" w:hAnsi="Times New Roman" w:cs="Times New Roman"/>
          <w:b/>
          <w:sz w:val="24"/>
          <w:szCs w:val="24"/>
        </w:rPr>
        <w:t xml:space="preserve"> «Гор</w:t>
      </w:r>
      <w:r w:rsidRPr="004C3D25">
        <w:rPr>
          <w:rFonts w:ascii="Times New Roman" w:hAnsi="Times New Roman" w:cs="Times New Roman"/>
          <w:b/>
          <w:sz w:val="24"/>
          <w:szCs w:val="24"/>
        </w:rPr>
        <w:t>свет»</w:t>
      </w:r>
    </w:p>
    <w:p w:rsidR="00E12F85" w:rsidRPr="004C3D25" w:rsidRDefault="00E12F85" w:rsidP="004C3D2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D25">
        <w:rPr>
          <w:rFonts w:ascii="Times New Roman" w:hAnsi="Times New Roman" w:cs="Times New Roman"/>
          <w:b/>
          <w:sz w:val="24"/>
          <w:szCs w:val="24"/>
        </w:rPr>
        <w:t>информирует:</w:t>
      </w:r>
    </w:p>
    <w:p w:rsidR="00E12F85" w:rsidRPr="004C3D25" w:rsidRDefault="00E12F8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F85" w:rsidRPr="004C3D25" w:rsidRDefault="00E12F8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     Деятельность М</w:t>
      </w:r>
      <w:r w:rsidR="005F100E" w:rsidRPr="004C3D25">
        <w:rPr>
          <w:rFonts w:ascii="Times New Roman" w:hAnsi="Times New Roman" w:cs="Times New Roman"/>
          <w:sz w:val="24"/>
          <w:szCs w:val="24"/>
        </w:rPr>
        <w:t>У</w:t>
      </w:r>
      <w:r w:rsidRPr="004C3D25">
        <w:rPr>
          <w:rFonts w:ascii="Times New Roman" w:hAnsi="Times New Roman" w:cs="Times New Roman"/>
          <w:sz w:val="24"/>
          <w:szCs w:val="24"/>
        </w:rPr>
        <w:t>П «Гор</w:t>
      </w:r>
      <w:r w:rsidR="005F100E" w:rsidRPr="004C3D25">
        <w:rPr>
          <w:rFonts w:ascii="Times New Roman" w:hAnsi="Times New Roman" w:cs="Times New Roman"/>
          <w:sz w:val="24"/>
          <w:szCs w:val="24"/>
        </w:rPr>
        <w:t>свет» МО «Коряжма</w:t>
      </w:r>
      <w:r w:rsidRPr="004C3D25">
        <w:rPr>
          <w:rFonts w:ascii="Times New Roman" w:hAnsi="Times New Roman" w:cs="Times New Roman"/>
          <w:sz w:val="24"/>
          <w:szCs w:val="24"/>
        </w:rPr>
        <w:t xml:space="preserve">» по передаче электрической энергии и технологическому присоединению к электрическим сетям строится на основании Договоров, заключенных в соответствии </w:t>
      </w:r>
      <w:proofErr w:type="gramStart"/>
      <w:r w:rsidRPr="004C3D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3D25">
        <w:rPr>
          <w:rFonts w:ascii="Times New Roman" w:hAnsi="Times New Roman" w:cs="Times New Roman"/>
          <w:sz w:val="24"/>
          <w:szCs w:val="24"/>
        </w:rPr>
        <w:t>:</w:t>
      </w:r>
    </w:p>
    <w:p w:rsidR="00E12F85" w:rsidRPr="004C3D25" w:rsidRDefault="00E12F8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D25">
        <w:rPr>
          <w:rFonts w:ascii="Times New Roman" w:hAnsi="Times New Roman" w:cs="Times New Roman"/>
          <w:sz w:val="24"/>
          <w:szCs w:val="24"/>
        </w:rPr>
        <w:t>Постановлением Правительства РФ от 27.12.2004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(энергетических установок) юридических и</w:t>
      </w:r>
      <w:proofErr w:type="gramEnd"/>
      <w:r w:rsidRPr="004C3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D25">
        <w:rPr>
          <w:rFonts w:ascii="Times New Roman" w:hAnsi="Times New Roman" w:cs="Times New Roman"/>
          <w:sz w:val="24"/>
          <w:szCs w:val="24"/>
        </w:rPr>
        <w:t>физических лиц к электрическим сетям"  (в ред. Постановлений Правительства РФ от 31.08.2006 N 530, от 21.03.2007 N 168, от 26.07.2007 N 484, от 14.02.2009 N 114, от 14.02.2009 N 118, от 21.04.2009 N 334, от 15.06.2009 N 492, от 02.10.2009 N 785</w:t>
      </w:r>
      <w:r w:rsidR="009A42A6">
        <w:rPr>
          <w:rFonts w:ascii="Times New Roman" w:hAnsi="Times New Roman" w:cs="Times New Roman"/>
          <w:sz w:val="24"/>
          <w:szCs w:val="24"/>
        </w:rPr>
        <w:t>, от 03.03.2010 № 117, от 15.05.2010 № 341, от 09.06.2010 № 416, от 24.09.2010 № 759, от 01.03.2011 № 129, от 29.12.2011 № 1178</w:t>
      </w:r>
      <w:proofErr w:type="gramEnd"/>
      <w:r w:rsidRPr="004C3D25">
        <w:rPr>
          <w:rFonts w:ascii="Times New Roman" w:hAnsi="Times New Roman" w:cs="Times New Roman"/>
          <w:sz w:val="24"/>
          <w:szCs w:val="24"/>
        </w:rPr>
        <w:t>), опубликованным в "Собрание законодательства РФ" 27.12.2004 N 52 (часть 2) ст. 5525, "Российская газета" N 7 19.01.2005;</w:t>
      </w:r>
    </w:p>
    <w:p w:rsidR="00E12F85" w:rsidRPr="004C3D25" w:rsidRDefault="00E12F8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D25">
        <w:rPr>
          <w:rFonts w:ascii="Times New Roman" w:hAnsi="Times New Roman" w:cs="Times New Roman"/>
          <w:sz w:val="24"/>
          <w:szCs w:val="24"/>
        </w:rPr>
        <w:t>Постановлением Правительства РФ от 31.08.2006 N 530 "Об утверждении правил функционирования розничных рынков электрической энергии в переходный период реформирования электроэнергетики"  (в ред. Постановлений Правительства РФ от 16.07.2007 N 450, от 29.12.2007 N 951, от 29.12.2007 N 996, от 28.06.2008 N 476, от 17.03.2009 N 240, от 10.05.2009 N 411, от 15.06.2009 N 492, от 02.10.2009 N 785, от 17.10.2009 N</w:t>
      </w:r>
      <w:proofErr w:type="gramEnd"/>
      <w:r w:rsidRPr="004C3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D25">
        <w:rPr>
          <w:rFonts w:ascii="Times New Roman" w:hAnsi="Times New Roman" w:cs="Times New Roman"/>
          <w:sz w:val="24"/>
          <w:szCs w:val="24"/>
        </w:rPr>
        <w:t>816</w:t>
      </w:r>
      <w:r w:rsidR="009A42A6">
        <w:rPr>
          <w:rFonts w:ascii="Times New Roman" w:hAnsi="Times New Roman" w:cs="Times New Roman"/>
          <w:sz w:val="24"/>
          <w:szCs w:val="24"/>
        </w:rPr>
        <w:t>, от 26.02.2010 № 94, от 15.05.2010 № 344, от 09.06.2010 № 416, от 27.11.2010 № 944, от 31.12.2010 № 1242, от 06.05.2011 № 354,355; 04.11.2011 № 877, от 29.12.2011 № 1179</w:t>
      </w:r>
      <w:r w:rsidRPr="004C3D25">
        <w:rPr>
          <w:rFonts w:ascii="Times New Roman" w:hAnsi="Times New Roman" w:cs="Times New Roman"/>
          <w:sz w:val="24"/>
          <w:szCs w:val="24"/>
        </w:rPr>
        <w:t>), опубликованным в "Российская газета" N 194 01.09.2006 (Постановление), "Российская газета" N 200 08.09.2006 (Правила, Изменения), "Собрание законодательства РФ" 11.09.2006 N 37 ст. 3876;</w:t>
      </w:r>
      <w:proofErr w:type="gramEnd"/>
    </w:p>
    <w:p w:rsidR="00E12F85" w:rsidRPr="004C3D25" w:rsidRDefault="00E12F8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>и другими нормативными актами.</w:t>
      </w:r>
    </w:p>
    <w:p w:rsidR="004C3D25" w:rsidRDefault="004C3D25" w:rsidP="004C3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F85" w:rsidRPr="004C3D25" w:rsidRDefault="00B37437" w:rsidP="004C3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Единственным потребителем услуг по передаче электроэнергии МУП «Горсвет» является МУП «ПУ ЖКХ». </w:t>
      </w:r>
    </w:p>
    <w:p w:rsidR="004C3D25" w:rsidRP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i/>
          <w:sz w:val="24"/>
          <w:szCs w:val="24"/>
        </w:rPr>
        <w:t xml:space="preserve">Условия Договора оказания услуг по передаче электрической энергии,  заключенного  между сетевой организацией МУП «Горсвет» МО </w:t>
      </w:r>
      <w:r w:rsidR="00D963FC">
        <w:rPr>
          <w:rFonts w:ascii="Times New Roman" w:hAnsi="Times New Roman" w:cs="Times New Roman"/>
          <w:i/>
          <w:sz w:val="24"/>
          <w:szCs w:val="24"/>
        </w:rPr>
        <w:t xml:space="preserve">город </w:t>
      </w:r>
      <w:r w:rsidRPr="004C3D25">
        <w:rPr>
          <w:rFonts w:ascii="Times New Roman" w:hAnsi="Times New Roman" w:cs="Times New Roman"/>
          <w:i/>
          <w:sz w:val="24"/>
          <w:szCs w:val="24"/>
        </w:rPr>
        <w:t xml:space="preserve">«Коряжма» и  поставщиком  </w:t>
      </w:r>
      <w:r w:rsidR="00D963FC">
        <w:rPr>
          <w:rFonts w:ascii="Times New Roman" w:hAnsi="Times New Roman" w:cs="Times New Roman"/>
          <w:i/>
          <w:sz w:val="24"/>
          <w:szCs w:val="24"/>
        </w:rPr>
        <w:t xml:space="preserve">электрической энергии </w:t>
      </w:r>
      <w:r w:rsidRPr="004C3D25">
        <w:rPr>
          <w:rFonts w:ascii="Times New Roman" w:hAnsi="Times New Roman" w:cs="Times New Roman"/>
          <w:i/>
          <w:sz w:val="24"/>
          <w:szCs w:val="24"/>
        </w:rPr>
        <w:t>МУП ПУ «ЖКХ»</w:t>
      </w:r>
      <w:r w:rsidRPr="004C3D25">
        <w:rPr>
          <w:rFonts w:ascii="Times New Roman" w:hAnsi="Times New Roman" w:cs="Times New Roman"/>
          <w:sz w:val="24"/>
          <w:szCs w:val="24"/>
        </w:rPr>
        <w:t>:</w:t>
      </w:r>
    </w:p>
    <w:p w:rsidR="004C3D25" w:rsidRP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 МУП «Горсвет» МО город «Коряжма» обязуется осуществить комплекс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находящихся на праве хозяйственного ведения МУП «Горсвет» МО  город «Коряжма», а МУП ПУ «ЖКХ» обязуется оплачивать услуги сетевой организации.</w:t>
      </w:r>
    </w:p>
    <w:p w:rsidR="004C3D25" w:rsidRP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 Ежемесячно на основании показаний приборов учета в Точках приема и Точках поставки у Потребителей, МУП ПУ «ЖКХ»  составляет фактический баланс </w:t>
      </w:r>
      <w:r w:rsidRPr="004C3D25">
        <w:rPr>
          <w:rFonts w:ascii="Times New Roman" w:hAnsi="Times New Roman" w:cs="Times New Roman"/>
          <w:sz w:val="24"/>
          <w:szCs w:val="24"/>
        </w:rPr>
        <w:lastRenderedPageBreak/>
        <w:t>электрической энергии по сети за расчетный период, в порядке и форме, предусмотренной Приложением к договору.</w:t>
      </w:r>
    </w:p>
    <w:p w:rsidR="004C3D25" w:rsidRP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 Составленный МУП ПУ «ЖКХ» фактический баланс электрической энергии является неотъемлемым приложением к Акту оказания услуг за соответствующий расчетный период.</w:t>
      </w:r>
    </w:p>
    <w:p w:rsidR="004C3D25" w:rsidRP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 Объёмы электрической энергии, переданной Потребителям, определяются МУП ПУ «ЖКХ» на основании </w:t>
      </w:r>
      <w:r w:rsidR="00D7707A">
        <w:rPr>
          <w:rFonts w:ascii="Times New Roman" w:hAnsi="Times New Roman" w:cs="Times New Roman"/>
          <w:sz w:val="24"/>
          <w:szCs w:val="24"/>
        </w:rPr>
        <w:t>показаний, снимаемых</w:t>
      </w:r>
      <w:r w:rsidRPr="004C3D25">
        <w:rPr>
          <w:rFonts w:ascii="Times New Roman" w:hAnsi="Times New Roman" w:cs="Times New Roman"/>
          <w:sz w:val="24"/>
          <w:szCs w:val="24"/>
        </w:rPr>
        <w:t xml:space="preserve"> приборов учёта электроэнергии МУП «Горсвет», подтверждённых справками потребителей по точкам поставок в порядке и форме, предусмотренной Приложением к договору. </w:t>
      </w:r>
    </w:p>
    <w:p w:rsidR="004C3D25" w:rsidRP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 Объемы электроэнергии, поставленной в сеть МУП «Горсвет»  из Центров питания  филиала ОАО группы «Илим» </w:t>
      </w:r>
      <w:proofErr w:type="gramStart"/>
      <w:r w:rsidRPr="004C3D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C3D25">
        <w:rPr>
          <w:rFonts w:ascii="Times New Roman" w:hAnsi="Times New Roman" w:cs="Times New Roman"/>
          <w:sz w:val="24"/>
          <w:szCs w:val="24"/>
        </w:rPr>
        <w:t>. Коряжма, определяются по данным приборов учёта в Точках приёма, в порядке и форме, предусмотренной Приложением к договору.</w:t>
      </w:r>
    </w:p>
    <w:p w:rsidR="004C3D25" w:rsidRP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 Определение объемов безучетного потребления выполняется Сторонами в соответствии с Правилами функционирования розничных рынков электрической энергии в переходный период реформирования электроэнергетики.</w:t>
      </w:r>
    </w:p>
    <w:p w:rsidR="004C3D25" w:rsidRP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 Расчетным периодом для определения объема оказанных услуг является календарный месяц.</w:t>
      </w:r>
    </w:p>
    <w:p w:rsidR="004C3D25" w:rsidRP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 Стоимость услуг по передаче определяется как произведение объема переданной по электрическим сетям МУП «Горсвет» электрической энергии и одноставочного тарифа на услуги по передаче электрической энергии, утвержденного уполномоченным органом в области государственного регулирования тарифов.</w:t>
      </w:r>
    </w:p>
    <w:p w:rsidR="004C3D25" w:rsidRP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D25" w:rsidRP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i/>
          <w:sz w:val="24"/>
          <w:szCs w:val="24"/>
        </w:rPr>
        <w:t xml:space="preserve"> Условия договора купли-продажи электрической энергии, приобретаемой в целях компенсации технологического расхода (потерь) электрической энергии в электрических сетях, заключенного между МУП ПУ «ЖКХ» и МУП «Горсвет» МО г. Коряжма</w:t>
      </w:r>
      <w:r w:rsidRPr="004C3D25">
        <w:rPr>
          <w:rFonts w:ascii="Times New Roman" w:hAnsi="Times New Roman" w:cs="Times New Roman"/>
          <w:sz w:val="24"/>
          <w:szCs w:val="24"/>
        </w:rPr>
        <w:t>:</w:t>
      </w:r>
    </w:p>
    <w:p w:rsidR="004C3D25" w:rsidRP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 МУП ПУ «ЖКХ» принимает на себя обязанность продавать, а МУП «Горсвет» обязуется принимать и оплачивать электрическую энергию в целях компенсации потерь в электрических сетях МУП «Горсвет»  в соответствии с Договором оказания услуг по передаче электрической энергии.</w:t>
      </w:r>
    </w:p>
    <w:p w:rsidR="004C3D25" w:rsidRP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Потери электрической энергии – разница между объемом электрической энергии, поставленной в электрическую сеть из других сетей или от производителей электрической энергии, и объемом электрической энергии, потребляемой </w:t>
      </w:r>
      <w:proofErr w:type="spellStart"/>
      <w:r w:rsidRPr="004C3D25">
        <w:rPr>
          <w:rFonts w:ascii="Times New Roman" w:hAnsi="Times New Roman" w:cs="Times New Roman"/>
          <w:sz w:val="24"/>
          <w:szCs w:val="24"/>
        </w:rPr>
        <w:t>энергопринимающими</w:t>
      </w:r>
      <w:proofErr w:type="spellEnd"/>
      <w:r w:rsidRPr="004C3D25">
        <w:rPr>
          <w:rFonts w:ascii="Times New Roman" w:hAnsi="Times New Roman" w:cs="Times New Roman"/>
          <w:sz w:val="24"/>
          <w:szCs w:val="24"/>
        </w:rPr>
        <w:t xml:space="preserve"> устройствами, присоединенными к этой сети.</w:t>
      </w:r>
    </w:p>
    <w:p w:rsidR="004C3D25" w:rsidRP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 Фактическая стоимость электрической энергии, приобретаемой в целях компенсации потерь электрической энергии в электрических сетях МУП «Горсвет», определяется как произведение  тарифа на величину технологических потерь электроэнергии в количестве 9,6% от общего объема переданной электрической энергии за расчетный период.</w:t>
      </w:r>
    </w:p>
    <w:p w:rsid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F85" w:rsidRPr="0098086C" w:rsidRDefault="00D14000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86C">
        <w:rPr>
          <w:rFonts w:ascii="Times New Roman" w:hAnsi="Times New Roman" w:cs="Times New Roman"/>
          <w:sz w:val="24"/>
          <w:szCs w:val="24"/>
        </w:rPr>
        <w:t>За 201</w:t>
      </w:r>
      <w:r w:rsidR="00D71547" w:rsidRPr="0098086C">
        <w:rPr>
          <w:rFonts w:ascii="Times New Roman" w:hAnsi="Times New Roman" w:cs="Times New Roman"/>
          <w:sz w:val="24"/>
          <w:szCs w:val="24"/>
        </w:rPr>
        <w:t xml:space="preserve">2 </w:t>
      </w:r>
      <w:r w:rsidRPr="0098086C">
        <w:rPr>
          <w:rFonts w:ascii="Times New Roman" w:hAnsi="Times New Roman" w:cs="Times New Roman"/>
          <w:sz w:val="24"/>
          <w:szCs w:val="24"/>
        </w:rPr>
        <w:t>г</w:t>
      </w:r>
      <w:r w:rsidR="00D71547" w:rsidRPr="0098086C">
        <w:rPr>
          <w:rFonts w:ascii="Times New Roman" w:hAnsi="Times New Roman" w:cs="Times New Roman"/>
          <w:sz w:val="24"/>
          <w:szCs w:val="24"/>
        </w:rPr>
        <w:t>од</w:t>
      </w:r>
      <w:r w:rsidRPr="0098086C">
        <w:rPr>
          <w:rFonts w:ascii="Times New Roman" w:hAnsi="Times New Roman" w:cs="Times New Roman"/>
          <w:sz w:val="24"/>
          <w:szCs w:val="24"/>
        </w:rPr>
        <w:t xml:space="preserve"> </w:t>
      </w:r>
      <w:r w:rsidRPr="0098086C">
        <w:rPr>
          <w:rFonts w:ascii="Times New Roman" w:hAnsi="Times New Roman" w:cs="Times New Roman"/>
          <w:i/>
          <w:sz w:val="24"/>
          <w:szCs w:val="24"/>
        </w:rPr>
        <w:t>норматив</w:t>
      </w:r>
      <w:r w:rsidR="0098086C" w:rsidRPr="0098086C">
        <w:rPr>
          <w:rFonts w:ascii="Times New Roman" w:hAnsi="Times New Roman" w:cs="Times New Roman"/>
          <w:i/>
          <w:sz w:val="24"/>
          <w:szCs w:val="24"/>
        </w:rPr>
        <w:t>ы</w:t>
      </w:r>
      <w:r w:rsidRPr="009808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2F85" w:rsidRPr="0098086C">
        <w:rPr>
          <w:rFonts w:ascii="Times New Roman" w:hAnsi="Times New Roman" w:cs="Times New Roman"/>
          <w:i/>
          <w:sz w:val="24"/>
          <w:szCs w:val="24"/>
        </w:rPr>
        <w:t>технологически</w:t>
      </w:r>
      <w:r w:rsidR="0098086C" w:rsidRPr="0098086C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="00E12F85" w:rsidRPr="0098086C">
        <w:rPr>
          <w:rFonts w:ascii="Times New Roman" w:hAnsi="Times New Roman" w:cs="Times New Roman"/>
          <w:i/>
          <w:sz w:val="24"/>
          <w:szCs w:val="24"/>
        </w:rPr>
        <w:t>потер</w:t>
      </w:r>
      <w:r w:rsidR="0098086C" w:rsidRPr="0098086C">
        <w:rPr>
          <w:rFonts w:ascii="Times New Roman" w:hAnsi="Times New Roman" w:cs="Times New Roman"/>
          <w:i/>
          <w:sz w:val="24"/>
          <w:szCs w:val="24"/>
        </w:rPr>
        <w:t>ь</w:t>
      </w:r>
      <w:r w:rsidR="00E12F85" w:rsidRPr="0098086C">
        <w:rPr>
          <w:rFonts w:ascii="Times New Roman" w:hAnsi="Times New Roman" w:cs="Times New Roman"/>
          <w:i/>
          <w:sz w:val="24"/>
          <w:szCs w:val="24"/>
        </w:rPr>
        <w:t xml:space="preserve"> электроэнергии</w:t>
      </w:r>
      <w:r w:rsidR="00E12F85" w:rsidRPr="0098086C">
        <w:rPr>
          <w:rFonts w:ascii="Times New Roman" w:hAnsi="Times New Roman" w:cs="Times New Roman"/>
          <w:sz w:val="24"/>
          <w:szCs w:val="24"/>
        </w:rPr>
        <w:t xml:space="preserve"> </w:t>
      </w:r>
      <w:r w:rsidR="0098086C" w:rsidRPr="0098086C">
        <w:rPr>
          <w:rFonts w:ascii="Times New Roman" w:hAnsi="Times New Roman" w:cs="Times New Roman"/>
          <w:sz w:val="24"/>
          <w:szCs w:val="24"/>
        </w:rPr>
        <w:t xml:space="preserve">при ее передаче </w:t>
      </w:r>
      <w:r w:rsidRPr="0098086C">
        <w:rPr>
          <w:rFonts w:ascii="Times New Roman" w:hAnsi="Times New Roman" w:cs="Times New Roman"/>
          <w:sz w:val="24"/>
          <w:szCs w:val="24"/>
        </w:rPr>
        <w:t>был</w:t>
      </w:r>
      <w:r w:rsidR="0098086C" w:rsidRPr="0098086C">
        <w:rPr>
          <w:rFonts w:ascii="Times New Roman" w:hAnsi="Times New Roman" w:cs="Times New Roman"/>
          <w:sz w:val="24"/>
          <w:szCs w:val="24"/>
        </w:rPr>
        <w:t>и</w:t>
      </w:r>
      <w:r w:rsidRPr="0098086C">
        <w:rPr>
          <w:rFonts w:ascii="Times New Roman" w:hAnsi="Times New Roman" w:cs="Times New Roman"/>
          <w:sz w:val="24"/>
          <w:szCs w:val="24"/>
        </w:rPr>
        <w:t xml:space="preserve"> рассчитан</w:t>
      </w:r>
      <w:r w:rsidR="0098086C" w:rsidRPr="0098086C">
        <w:rPr>
          <w:rFonts w:ascii="Times New Roman" w:hAnsi="Times New Roman" w:cs="Times New Roman"/>
          <w:sz w:val="24"/>
          <w:szCs w:val="24"/>
        </w:rPr>
        <w:t>ы</w:t>
      </w:r>
      <w:r w:rsidRPr="0098086C">
        <w:rPr>
          <w:rFonts w:ascii="Times New Roman" w:hAnsi="Times New Roman" w:cs="Times New Roman"/>
          <w:sz w:val="24"/>
          <w:szCs w:val="24"/>
        </w:rPr>
        <w:t xml:space="preserve"> </w:t>
      </w:r>
      <w:r w:rsidR="0098086C" w:rsidRPr="0098086C">
        <w:rPr>
          <w:rFonts w:ascii="Times New Roman" w:hAnsi="Times New Roman" w:cs="Times New Roman"/>
          <w:sz w:val="24"/>
          <w:szCs w:val="24"/>
        </w:rPr>
        <w:t xml:space="preserve">в размере 9,6% </w:t>
      </w:r>
      <w:r w:rsidR="00D71547" w:rsidRPr="0098086C">
        <w:rPr>
          <w:rFonts w:ascii="Times New Roman" w:hAnsi="Times New Roman" w:cs="Times New Roman"/>
          <w:sz w:val="24"/>
          <w:szCs w:val="24"/>
        </w:rPr>
        <w:t>экспертной организацией ООО «</w:t>
      </w:r>
      <w:proofErr w:type="spellStart"/>
      <w:r w:rsidR="00D71547" w:rsidRPr="0098086C">
        <w:rPr>
          <w:rFonts w:ascii="Times New Roman" w:hAnsi="Times New Roman" w:cs="Times New Roman"/>
          <w:sz w:val="24"/>
          <w:szCs w:val="24"/>
        </w:rPr>
        <w:t>Софт-Электро</w:t>
      </w:r>
      <w:proofErr w:type="spellEnd"/>
      <w:r w:rsidR="00D71547" w:rsidRPr="0098086C">
        <w:rPr>
          <w:rFonts w:ascii="Times New Roman" w:hAnsi="Times New Roman" w:cs="Times New Roman"/>
          <w:sz w:val="24"/>
          <w:szCs w:val="24"/>
        </w:rPr>
        <w:t>» (сертификат соответствия № 0</w:t>
      </w:r>
      <w:r w:rsidR="0098086C" w:rsidRPr="0098086C">
        <w:rPr>
          <w:rFonts w:ascii="Times New Roman" w:hAnsi="Times New Roman" w:cs="Times New Roman"/>
          <w:sz w:val="24"/>
          <w:szCs w:val="24"/>
        </w:rPr>
        <w:t>00</w:t>
      </w:r>
      <w:r w:rsidR="00D71547" w:rsidRPr="0098086C">
        <w:rPr>
          <w:rFonts w:ascii="Times New Roman" w:hAnsi="Times New Roman" w:cs="Times New Roman"/>
          <w:sz w:val="24"/>
          <w:szCs w:val="24"/>
        </w:rPr>
        <w:t>01</w:t>
      </w:r>
      <w:r w:rsidR="0098086C" w:rsidRPr="0098086C">
        <w:rPr>
          <w:rFonts w:ascii="Times New Roman" w:hAnsi="Times New Roman" w:cs="Times New Roman"/>
          <w:sz w:val="24"/>
          <w:szCs w:val="24"/>
        </w:rPr>
        <w:t>6.001</w:t>
      </w:r>
      <w:r w:rsidR="00D71547" w:rsidRPr="0098086C">
        <w:rPr>
          <w:rFonts w:ascii="Times New Roman" w:hAnsi="Times New Roman" w:cs="Times New Roman"/>
          <w:sz w:val="24"/>
          <w:szCs w:val="24"/>
        </w:rPr>
        <w:t>)</w:t>
      </w:r>
      <w:r w:rsidR="0098086C" w:rsidRPr="0098086C">
        <w:rPr>
          <w:rFonts w:ascii="Times New Roman" w:hAnsi="Times New Roman" w:cs="Times New Roman"/>
          <w:sz w:val="24"/>
          <w:szCs w:val="24"/>
        </w:rPr>
        <w:t xml:space="preserve"> и утверждены приказом Министерством энергетики РФ № 556 от 30.11.2011г.</w:t>
      </w:r>
      <w:r w:rsidR="00E12F85" w:rsidRPr="0098086C">
        <w:rPr>
          <w:rFonts w:ascii="Times New Roman" w:hAnsi="Times New Roman" w:cs="Times New Roman"/>
          <w:sz w:val="24"/>
          <w:szCs w:val="24"/>
        </w:rPr>
        <w:t xml:space="preserve"> </w:t>
      </w:r>
      <w:r w:rsidR="0098086C" w:rsidRPr="0098086C">
        <w:rPr>
          <w:rFonts w:ascii="Times New Roman" w:hAnsi="Times New Roman" w:cs="Times New Roman"/>
          <w:sz w:val="24"/>
          <w:szCs w:val="24"/>
        </w:rPr>
        <w:t>(по факту потери составили 6566,41 тыс</w:t>
      </w:r>
      <w:proofErr w:type="gramStart"/>
      <w:r w:rsidR="0098086C" w:rsidRPr="0098086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8086C" w:rsidRPr="0098086C">
        <w:rPr>
          <w:rFonts w:ascii="Times New Roman" w:hAnsi="Times New Roman" w:cs="Times New Roman"/>
          <w:sz w:val="24"/>
          <w:szCs w:val="24"/>
        </w:rPr>
        <w:t>Вт. (9,6% от отпуска электрической энергии в сеть</w:t>
      </w:r>
      <w:r w:rsidR="00E12F85" w:rsidRPr="0098086C">
        <w:rPr>
          <w:rFonts w:ascii="Times New Roman" w:hAnsi="Times New Roman" w:cs="Times New Roman"/>
          <w:sz w:val="24"/>
          <w:szCs w:val="24"/>
        </w:rPr>
        <w:t xml:space="preserve"> </w:t>
      </w:r>
      <w:r w:rsidR="00D7707A" w:rsidRPr="0098086C">
        <w:rPr>
          <w:rFonts w:ascii="Times New Roman" w:hAnsi="Times New Roman" w:cs="Times New Roman"/>
          <w:sz w:val="24"/>
          <w:szCs w:val="24"/>
        </w:rPr>
        <w:t>6</w:t>
      </w:r>
      <w:r w:rsidR="0098086C" w:rsidRPr="0098086C">
        <w:rPr>
          <w:rFonts w:ascii="Times New Roman" w:hAnsi="Times New Roman" w:cs="Times New Roman"/>
          <w:sz w:val="24"/>
          <w:szCs w:val="24"/>
        </w:rPr>
        <w:t>8</w:t>
      </w:r>
      <w:r w:rsidR="00D7707A" w:rsidRPr="0098086C">
        <w:rPr>
          <w:rFonts w:ascii="Times New Roman" w:hAnsi="Times New Roman" w:cs="Times New Roman"/>
          <w:sz w:val="24"/>
          <w:szCs w:val="24"/>
        </w:rPr>
        <w:t>4</w:t>
      </w:r>
      <w:r w:rsidR="0098086C" w:rsidRPr="0098086C">
        <w:rPr>
          <w:rFonts w:ascii="Times New Roman" w:hAnsi="Times New Roman" w:cs="Times New Roman"/>
          <w:sz w:val="24"/>
          <w:szCs w:val="24"/>
        </w:rPr>
        <w:t>00</w:t>
      </w:r>
      <w:r w:rsidR="00D7707A" w:rsidRPr="0098086C">
        <w:rPr>
          <w:rFonts w:ascii="Times New Roman" w:hAnsi="Times New Roman" w:cs="Times New Roman"/>
          <w:sz w:val="24"/>
          <w:szCs w:val="24"/>
        </w:rPr>
        <w:t>,</w:t>
      </w:r>
      <w:r w:rsidR="0098086C" w:rsidRPr="0098086C">
        <w:rPr>
          <w:rFonts w:ascii="Times New Roman" w:hAnsi="Times New Roman" w:cs="Times New Roman"/>
          <w:sz w:val="24"/>
          <w:szCs w:val="24"/>
        </w:rPr>
        <w:t>60</w:t>
      </w:r>
      <w:r w:rsidR="00E12F85" w:rsidRPr="0098086C">
        <w:rPr>
          <w:rFonts w:ascii="Times New Roman" w:hAnsi="Times New Roman" w:cs="Times New Roman"/>
          <w:sz w:val="24"/>
          <w:szCs w:val="24"/>
        </w:rPr>
        <w:t xml:space="preserve"> </w:t>
      </w:r>
      <w:r w:rsidR="00C86AC2" w:rsidRPr="0098086C">
        <w:rPr>
          <w:rFonts w:ascii="Times New Roman" w:hAnsi="Times New Roman" w:cs="Times New Roman"/>
          <w:sz w:val="24"/>
          <w:szCs w:val="24"/>
        </w:rPr>
        <w:t>тыс</w:t>
      </w:r>
      <w:r w:rsidR="00E12F85" w:rsidRPr="0098086C">
        <w:rPr>
          <w:rFonts w:ascii="Times New Roman" w:hAnsi="Times New Roman" w:cs="Times New Roman"/>
          <w:sz w:val="24"/>
          <w:szCs w:val="24"/>
        </w:rPr>
        <w:t xml:space="preserve">.кВт/ч. </w:t>
      </w:r>
      <w:r w:rsidR="0098086C" w:rsidRPr="0098086C">
        <w:rPr>
          <w:rFonts w:ascii="Times New Roman" w:hAnsi="Times New Roman" w:cs="Times New Roman"/>
          <w:sz w:val="24"/>
          <w:szCs w:val="24"/>
        </w:rPr>
        <w:t xml:space="preserve">На 2013 год </w:t>
      </w:r>
      <w:r w:rsidR="0098086C" w:rsidRPr="0098086C">
        <w:rPr>
          <w:rFonts w:ascii="Times New Roman" w:hAnsi="Times New Roman" w:cs="Times New Roman"/>
          <w:i/>
          <w:sz w:val="24"/>
          <w:szCs w:val="24"/>
        </w:rPr>
        <w:t>нормативы технологических потерь электроэнергии</w:t>
      </w:r>
      <w:r w:rsidR="0098086C" w:rsidRPr="0098086C">
        <w:rPr>
          <w:rFonts w:ascii="Times New Roman" w:hAnsi="Times New Roman" w:cs="Times New Roman"/>
          <w:sz w:val="24"/>
          <w:szCs w:val="24"/>
        </w:rPr>
        <w:t xml:space="preserve"> при ее передаче были рассчитаны в размере 9,55% экспертной организацией ООО «</w:t>
      </w:r>
      <w:proofErr w:type="spellStart"/>
      <w:r w:rsidR="0098086C" w:rsidRPr="0098086C">
        <w:rPr>
          <w:rFonts w:ascii="Times New Roman" w:hAnsi="Times New Roman" w:cs="Times New Roman"/>
          <w:sz w:val="24"/>
          <w:szCs w:val="24"/>
        </w:rPr>
        <w:t>Софт-Электро</w:t>
      </w:r>
      <w:proofErr w:type="spellEnd"/>
      <w:r w:rsidR="0098086C" w:rsidRPr="0098086C">
        <w:rPr>
          <w:rFonts w:ascii="Times New Roman" w:hAnsi="Times New Roman" w:cs="Times New Roman"/>
          <w:sz w:val="24"/>
          <w:szCs w:val="24"/>
        </w:rPr>
        <w:t xml:space="preserve">» (сертификат соответствия серия </w:t>
      </w:r>
      <w:r w:rsidR="0098086C" w:rsidRPr="0098086C">
        <w:rPr>
          <w:rFonts w:ascii="Times New Roman" w:hAnsi="Times New Roman" w:cs="Times New Roman"/>
          <w:sz w:val="24"/>
          <w:szCs w:val="24"/>
        </w:rPr>
        <w:lastRenderedPageBreak/>
        <w:t xml:space="preserve">77/0001 № 001-ПР) и утверждены приказом Министерством энергетики РФ № 432 от 13.09.2012г. </w:t>
      </w:r>
      <w:r w:rsidR="00E12F85" w:rsidRPr="0098086C">
        <w:rPr>
          <w:rFonts w:ascii="Times New Roman" w:hAnsi="Times New Roman" w:cs="Times New Roman"/>
          <w:sz w:val="24"/>
          <w:szCs w:val="24"/>
        </w:rPr>
        <w:t>Норматив потерь</w:t>
      </w:r>
      <w:r w:rsidR="00132FBD" w:rsidRPr="0098086C">
        <w:rPr>
          <w:rFonts w:ascii="Times New Roman" w:hAnsi="Times New Roman" w:cs="Times New Roman"/>
          <w:sz w:val="24"/>
          <w:szCs w:val="24"/>
        </w:rPr>
        <w:t xml:space="preserve"> </w:t>
      </w:r>
      <w:r w:rsidR="00E12F85" w:rsidRPr="0098086C">
        <w:rPr>
          <w:rFonts w:ascii="Times New Roman" w:hAnsi="Times New Roman" w:cs="Times New Roman"/>
          <w:sz w:val="24"/>
          <w:szCs w:val="24"/>
        </w:rPr>
        <w:t>включен в тариф на передачу электроэнергии и оплачивается потребителем, сверхнормативные потери оплачиваются сетевой организацией.</w:t>
      </w:r>
    </w:p>
    <w:p w:rsid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7BA8" w:rsidRPr="004C3D25" w:rsidRDefault="00D14000" w:rsidP="004C3D2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D25">
        <w:rPr>
          <w:rFonts w:ascii="Times New Roman" w:hAnsi="Times New Roman" w:cs="Times New Roman"/>
          <w:i/>
          <w:sz w:val="24"/>
          <w:szCs w:val="24"/>
        </w:rPr>
        <w:t>Для снижения технологического расхода МУП «Горсвет» проводит следующие мероприятия:</w:t>
      </w:r>
    </w:p>
    <w:p w:rsidR="00E12F85" w:rsidRPr="004C3D25" w:rsidRDefault="00D14000" w:rsidP="004C3D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оптимизация </w:t>
      </w:r>
      <w:r w:rsidR="00E12F85" w:rsidRPr="004C3D25">
        <w:rPr>
          <w:rFonts w:ascii="Times New Roman" w:hAnsi="Times New Roman" w:cs="Times New Roman"/>
          <w:sz w:val="24"/>
          <w:szCs w:val="24"/>
        </w:rPr>
        <w:t>режимов ра</w:t>
      </w:r>
      <w:r w:rsidR="00E51DAE" w:rsidRPr="004C3D25">
        <w:rPr>
          <w:rFonts w:ascii="Times New Roman" w:hAnsi="Times New Roman" w:cs="Times New Roman"/>
          <w:sz w:val="24"/>
          <w:szCs w:val="24"/>
        </w:rPr>
        <w:t xml:space="preserve">боты электрических сетей 6 - </w:t>
      </w:r>
      <w:r w:rsidR="00E12F85" w:rsidRPr="004C3D25">
        <w:rPr>
          <w:rFonts w:ascii="Times New Roman" w:hAnsi="Times New Roman" w:cs="Times New Roman"/>
          <w:sz w:val="24"/>
          <w:szCs w:val="24"/>
        </w:rPr>
        <w:t>0,4кВ</w:t>
      </w:r>
      <w:r w:rsidRPr="004C3D25">
        <w:rPr>
          <w:rFonts w:ascii="Times New Roman" w:hAnsi="Times New Roman" w:cs="Times New Roman"/>
          <w:sz w:val="24"/>
          <w:szCs w:val="24"/>
        </w:rPr>
        <w:t>;</w:t>
      </w:r>
    </w:p>
    <w:p w:rsidR="00E12F85" w:rsidRPr="004C3D25" w:rsidRDefault="00D14000" w:rsidP="004C3D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отключение </w:t>
      </w:r>
      <w:r w:rsidR="00E12F85" w:rsidRPr="004C3D25">
        <w:rPr>
          <w:rFonts w:ascii="Times New Roman" w:hAnsi="Times New Roman" w:cs="Times New Roman"/>
          <w:sz w:val="24"/>
          <w:szCs w:val="24"/>
        </w:rPr>
        <w:t xml:space="preserve">в режимах малых нагрузок одного из трансформаторов в </w:t>
      </w:r>
      <w:proofErr w:type="spellStart"/>
      <w:r w:rsidR="00E12F85" w:rsidRPr="004C3D25">
        <w:rPr>
          <w:rFonts w:ascii="Times New Roman" w:hAnsi="Times New Roman" w:cs="Times New Roman"/>
          <w:sz w:val="24"/>
          <w:szCs w:val="24"/>
        </w:rPr>
        <w:t>двухтрансформаторных</w:t>
      </w:r>
      <w:proofErr w:type="spellEnd"/>
      <w:r w:rsidR="00E12F85" w:rsidRPr="004C3D25">
        <w:rPr>
          <w:rFonts w:ascii="Times New Roman" w:hAnsi="Times New Roman" w:cs="Times New Roman"/>
          <w:sz w:val="24"/>
          <w:szCs w:val="24"/>
        </w:rPr>
        <w:t xml:space="preserve"> ТП;</w:t>
      </w:r>
    </w:p>
    <w:p w:rsidR="00E12F85" w:rsidRPr="004C3D25" w:rsidRDefault="00D14000" w:rsidP="004C3D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="00E12F85" w:rsidRPr="004C3D25">
        <w:rPr>
          <w:rFonts w:ascii="Times New Roman" w:hAnsi="Times New Roman" w:cs="Times New Roman"/>
          <w:sz w:val="24"/>
          <w:szCs w:val="24"/>
        </w:rPr>
        <w:t>нагрузок фаз в электросетях 0,4 кВ;</w:t>
      </w:r>
    </w:p>
    <w:p w:rsidR="00E12F85" w:rsidRPr="004C3D25" w:rsidRDefault="00D14000" w:rsidP="004C3D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E12F85" w:rsidRPr="004C3D25">
        <w:rPr>
          <w:rFonts w:ascii="Times New Roman" w:hAnsi="Times New Roman" w:cs="Times New Roman"/>
          <w:sz w:val="24"/>
          <w:szCs w:val="24"/>
        </w:rPr>
        <w:t>рейдов по выявлению фактов безучетного и бездоговорн</w:t>
      </w:r>
      <w:r w:rsidRPr="004C3D25">
        <w:rPr>
          <w:rFonts w:ascii="Times New Roman" w:hAnsi="Times New Roman" w:cs="Times New Roman"/>
          <w:sz w:val="24"/>
          <w:szCs w:val="24"/>
        </w:rPr>
        <w:t>ого пользования электроэнергией;</w:t>
      </w:r>
    </w:p>
    <w:p w:rsidR="00E12F85" w:rsidRPr="004C3D25" w:rsidRDefault="00D14000" w:rsidP="004C3D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своевременное </w:t>
      </w:r>
      <w:r w:rsidR="00E51DAE" w:rsidRPr="004C3D25">
        <w:rPr>
          <w:rFonts w:ascii="Times New Roman" w:hAnsi="Times New Roman" w:cs="Times New Roman"/>
          <w:sz w:val="24"/>
          <w:szCs w:val="24"/>
        </w:rPr>
        <w:t xml:space="preserve">снятие показаний </w:t>
      </w:r>
      <w:r w:rsidR="00E12F85" w:rsidRPr="004C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F85" w:rsidRPr="004C3D25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="00E12F85" w:rsidRPr="004C3D25">
        <w:rPr>
          <w:rFonts w:ascii="Times New Roman" w:hAnsi="Times New Roman" w:cs="Times New Roman"/>
          <w:sz w:val="24"/>
          <w:szCs w:val="24"/>
        </w:rPr>
        <w:t xml:space="preserve"> приборов учета электроэнерги</w:t>
      </w:r>
      <w:r w:rsidR="00E51DAE" w:rsidRPr="004C3D25">
        <w:rPr>
          <w:rFonts w:ascii="Times New Roman" w:hAnsi="Times New Roman" w:cs="Times New Roman"/>
          <w:sz w:val="24"/>
          <w:szCs w:val="24"/>
        </w:rPr>
        <w:t>и в многоквартирных жи</w:t>
      </w:r>
      <w:r w:rsidRPr="004C3D25">
        <w:rPr>
          <w:rFonts w:ascii="Times New Roman" w:hAnsi="Times New Roman" w:cs="Times New Roman"/>
          <w:sz w:val="24"/>
          <w:szCs w:val="24"/>
        </w:rPr>
        <w:t>лых домах и прочих потребителей;</w:t>
      </w:r>
    </w:p>
    <w:p w:rsidR="00E12F85" w:rsidRPr="004C3D25" w:rsidRDefault="00D14000" w:rsidP="004C3D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замена </w:t>
      </w:r>
      <w:r w:rsidR="00E51DAE" w:rsidRPr="004C3D25">
        <w:rPr>
          <w:rFonts w:ascii="Times New Roman" w:hAnsi="Times New Roman" w:cs="Times New Roman"/>
          <w:sz w:val="24"/>
          <w:szCs w:val="24"/>
        </w:rPr>
        <w:t xml:space="preserve">кабельных линий, </w:t>
      </w:r>
      <w:r w:rsidR="00E12F85" w:rsidRPr="004C3D25">
        <w:rPr>
          <w:rFonts w:ascii="Times New Roman" w:hAnsi="Times New Roman" w:cs="Times New Roman"/>
          <w:sz w:val="24"/>
          <w:szCs w:val="24"/>
        </w:rPr>
        <w:t xml:space="preserve">проводов </w:t>
      </w:r>
      <w:proofErr w:type="gramStart"/>
      <w:r w:rsidR="00E51DAE" w:rsidRPr="004C3D25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E51DAE" w:rsidRPr="004C3D25">
        <w:rPr>
          <w:rFonts w:ascii="Times New Roman" w:hAnsi="Times New Roman" w:cs="Times New Roman"/>
          <w:sz w:val="24"/>
          <w:szCs w:val="24"/>
        </w:rPr>
        <w:t xml:space="preserve"> на перегруженных линиях 6 - </w:t>
      </w:r>
      <w:r w:rsidR="00E12F85" w:rsidRPr="004C3D25">
        <w:rPr>
          <w:rFonts w:ascii="Times New Roman" w:hAnsi="Times New Roman" w:cs="Times New Roman"/>
          <w:sz w:val="24"/>
          <w:szCs w:val="24"/>
        </w:rPr>
        <w:t>0,4кВ;</w:t>
      </w:r>
    </w:p>
    <w:p w:rsidR="00E12F85" w:rsidRPr="004C3D25" w:rsidRDefault="00D14000" w:rsidP="004C3D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замена </w:t>
      </w:r>
      <w:r w:rsidR="00E12F85" w:rsidRPr="004C3D25">
        <w:rPr>
          <w:rFonts w:ascii="Times New Roman" w:hAnsi="Times New Roman" w:cs="Times New Roman"/>
          <w:sz w:val="24"/>
          <w:szCs w:val="24"/>
        </w:rPr>
        <w:t>ответвлений от ВЛ-0,4 кВ к зданиям;</w:t>
      </w:r>
    </w:p>
    <w:p w:rsidR="00E12F85" w:rsidRPr="004C3D25" w:rsidRDefault="00D14000" w:rsidP="004C3D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замена </w:t>
      </w:r>
      <w:r w:rsidR="00E12F85" w:rsidRPr="004C3D25">
        <w:rPr>
          <w:rFonts w:ascii="Times New Roman" w:hAnsi="Times New Roman" w:cs="Times New Roman"/>
          <w:sz w:val="24"/>
          <w:szCs w:val="24"/>
        </w:rPr>
        <w:t>перегруженных, установка дополнительных силовых трансформаторов в ТП;</w:t>
      </w:r>
    </w:p>
    <w:p w:rsidR="00E12F85" w:rsidRPr="004C3D25" w:rsidRDefault="00D14000" w:rsidP="004C3D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замена </w:t>
      </w:r>
      <w:r w:rsidR="00E12F85" w:rsidRPr="004C3D25">
        <w:rPr>
          <w:rFonts w:ascii="Times New Roman" w:hAnsi="Times New Roman" w:cs="Times New Roman"/>
          <w:sz w:val="24"/>
          <w:szCs w:val="24"/>
        </w:rPr>
        <w:t>недогруженных силовых трансформаторов в ТП</w:t>
      </w:r>
      <w:r w:rsidR="00092F18" w:rsidRPr="004C3D25">
        <w:rPr>
          <w:rFonts w:ascii="Times New Roman" w:hAnsi="Times New Roman" w:cs="Times New Roman"/>
          <w:sz w:val="24"/>
          <w:szCs w:val="24"/>
        </w:rPr>
        <w:t xml:space="preserve"> на трансформаторы меньшей мощности;</w:t>
      </w:r>
    </w:p>
    <w:p w:rsidR="00E12F85" w:rsidRPr="004C3D25" w:rsidRDefault="00D14000" w:rsidP="004C3D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оптимизация </w:t>
      </w:r>
      <w:r w:rsidR="00E12F85" w:rsidRPr="004C3D25">
        <w:rPr>
          <w:rFonts w:ascii="Times New Roman" w:hAnsi="Times New Roman" w:cs="Times New Roman"/>
          <w:sz w:val="24"/>
          <w:szCs w:val="24"/>
        </w:rPr>
        <w:t xml:space="preserve">загрузки электросетей </w:t>
      </w:r>
      <w:r w:rsidR="00092F18" w:rsidRPr="004C3D25">
        <w:rPr>
          <w:rFonts w:ascii="Times New Roman" w:hAnsi="Times New Roman" w:cs="Times New Roman"/>
          <w:sz w:val="24"/>
          <w:szCs w:val="24"/>
        </w:rPr>
        <w:t>за счет строительства линий 6</w:t>
      </w:r>
      <w:r w:rsidR="00E12F85" w:rsidRPr="004C3D25">
        <w:rPr>
          <w:rFonts w:ascii="Times New Roman" w:hAnsi="Times New Roman" w:cs="Times New Roman"/>
          <w:sz w:val="24"/>
          <w:szCs w:val="24"/>
        </w:rPr>
        <w:t>-0,4 кВ</w:t>
      </w:r>
      <w:r w:rsidRPr="004C3D25">
        <w:rPr>
          <w:rFonts w:ascii="Times New Roman" w:hAnsi="Times New Roman" w:cs="Times New Roman"/>
          <w:sz w:val="24"/>
          <w:szCs w:val="24"/>
        </w:rPr>
        <w:t>.</w:t>
      </w:r>
    </w:p>
    <w:p w:rsidR="00E12F85" w:rsidRPr="004C3D25" w:rsidRDefault="00E12F8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>Срок исполнения мероприятий - согласно план</w:t>
      </w:r>
      <w:r w:rsidR="00D14000" w:rsidRPr="004C3D25">
        <w:rPr>
          <w:rFonts w:ascii="Times New Roman" w:hAnsi="Times New Roman" w:cs="Times New Roman"/>
          <w:sz w:val="24"/>
          <w:szCs w:val="24"/>
        </w:rPr>
        <w:t>у</w:t>
      </w:r>
      <w:r w:rsidRPr="004C3D25">
        <w:rPr>
          <w:rFonts w:ascii="Times New Roman" w:hAnsi="Times New Roman" w:cs="Times New Roman"/>
          <w:sz w:val="24"/>
          <w:szCs w:val="24"/>
        </w:rPr>
        <w:t xml:space="preserve"> в течение отчётного года.</w:t>
      </w:r>
    </w:p>
    <w:p w:rsidR="00E12F85" w:rsidRPr="004C3D25" w:rsidRDefault="00E12F8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>Источники финансирования: тариф на передачу электроэнергии.</w:t>
      </w:r>
    </w:p>
    <w:p w:rsid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D25" w:rsidRP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Передача электроэнергии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4C3D25">
        <w:rPr>
          <w:rFonts w:ascii="Times New Roman" w:hAnsi="Times New Roman" w:cs="Times New Roman"/>
          <w:sz w:val="24"/>
          <w:szCs w:val="24"/>
        </w:rPr>
        <w:t>от поставщика (</w:t>
      </w:r>
      <w:proofErr w:type="gramStart"/>
      <w:r w:rsidRPr="004C3D25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4C3D25">
        <w:rPr>
          <w:rFonts w:ascii="Times New Roman" w:hAnsi="Times New Roman" w:cs="Times New Roman"/>
          <w:sz w:val="24"/>
          <w:szCs w:val="24"/>
        </w:rPr>
        <w:t xml:space="preserve"> «Энергетика» филиала группы «ИЛИМ» г. Коряжма) потребителю (до Вводно-распределительного устройства) жилых домов, прочих потребителей.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D25">
        <w:rPr>
          <w:rFonts w:ascii="Times New Roman" w:hAnsi="Times New Roman" w:cs="Times New Roman"/>
          <w:sz w:val="24"/>
          <w:szCs w:val="24"/>
        </w:rPr>
        <w:t>Распределение электроэнергии со стороны 6кВ осуществляется на двух распределительных подстанциях города РП – 1г (31 в/</w:t>
      </w:r>
      <w:proofErr w:type="spellStart"/>
      <w:r w:rsidRPr="004C3D25">
        <w:rPr>
          <w:rFonts w:ascii="Times New Roman" w:hAnsi="Times New Roman" w:cs="Times New Roman"/>
          <w:sz w:val="24"/>
          <w:szCs w:val="24"/>
        </w:rPr>
        <w:t>вольтная</w:t>
      </w:r>
      <w:proofErr w:type="spellEnd"/>
      <w:r w:rsidRPr="004C3D25">
        <w:rPr>
          <w:rFonts w:ascii="Times New Roman" w:hAnsi="Times New Roman" w:cs="Times New Roman"/>
          <w:sz w:val="24"/>
          <w:szCs w:val="24"/>
        </w:rPr>
        <w:t xml:space="preserve"> ячейка), РП – 2г (22 в/вольтных ячеек). Преобразование напряжения с 6кВ в 0,4кВ происходит на трансформаторных подстанциях города (общее количество -  63 шт., имеющих в своем  составе силовых трансформаторов 99</w:t>
      </w:r>
      <w:r w:rsidR="00D71547">
        <w:rPr>
          <w:rFonts w:ascii="Times New Roman" w:hAnsi="Times New Roman" w:cs="Times New Roman"/>
          <w:sz w:val="24"/>
          <w:szCs w:val="24"/>
        </w:rPr>
        <w:t xml:space="preserve"> </w:t>
      </w:r>
      <w:r w:rsidRPr="004C3D25">
        <w:rPr>
          <w:rFonts w:ascii="Times New Roman" w:hAnsi="Times New Roman" w:cs="Times New Roman"/>
          <w:sz w:val="24"/>
          <w:szCs w:val="24"/>
        </w:rPr>
        <w:t xml:space="preserve">шт., высоковольтных разъединителей и выключателей </w:t>
      </w:r>
      <w:r w:rsidRPr="00D71547">
        <w:rPr>
          <w:rFonts w:ascii="Times New Roman" w:hAnsi="Times New Roman" w:cs="Times New Roman"/>
          <w:sz w:val="24"/>
          <w:szCs w:val="24"/>
        </w:rPr>
        <w:t>нагрузки 37</w:t>
      </w:r>
      <w:r w:rsidR="00D71547" w:rsidRPr="00D71547">
        <w:rPr>
          <w:rFonts w:ascii="Times New Roman" w:hAnsi="Times New Roman" w:cs="Times New Roman"/>
          <w:sz w:val="24"/>
          <w:szCs w:val="24"/>
        </w:rPr>
        <w:t>6</w:t>
      </w:r>
      <w:r w:rsidRPr="00D71547">
        <w:rPr>
          <w:rFonts w:ascii="Times New Roman" w:hAnsi="Times New Roman" w:cs="Times New Roman"/>
          <w:sz w:val="24"/>
          <w:szCs w:val="24"/>
        </w:rPr>
        <w:t xml:space="preserve"> шт., низковольтных разъединителей и автоматических выключателей 2</w:t>
      </w:r>
      <w:r w:rsidR="00D71547" w:rsidRPr="00D71547">
        <w:rPr>
          <w:rFonts w:ascii="Times New Roman" w:hAnsi="Times New Roman" w:cs="Times New Roman"/>
          <w:sz w:val="24"/>
          <w:szCs w:val="24"/>
        </w:rPr>
        <w:t>600</w:t>
      </w:r>
      <w:r w:rsidRPr="00D71547">
        <w:rPr>
          <w:rFonts w:ascii="Times New Roman" w:hAnsi="Times New Roman" w:cs="Times New Roman"/>
          <w:sz w:val="24"/>
          <w:szCs w:val="24"/>
        </w:rPr>
        <w:t>шт.).</w:t>
      </w:r>
      <w:r w:rsidRPr="004C3D25">
        <w:rPr>
          <w:rFonts w:ascii="Times New Roman" w:hAnsi="Times New Roman" w:cs="Times New Roman"/>
          <w:sz w:val="24"/>
          <w:szCs w:val="24"/>
        </w:rPr>
        <w:t xml:space="preserve"> Распределительные и трансформаторные подстанции связаны между собой высоковольтными силовыми кабельными линиями, протяженностью 4</w:t>
      </w:r>
      <w:r w:rsidR="00D7707A">
        <w:rPr>
          <w:rFonts w:ascii="Times New Roman" w:hAnsi="Times New Roman" w:cs="Times New Roman"/>
          <w:sz w:val="24"/>
          <w:szCs w:val="24"/>
        </w:rPr>
        <w:t>7</w:t>
      </w:r>
      <w:r w:rsidR="00D71547">
        <w:rPr>
          <w:rFonts w:ascii="Times New Roman" w:hAnsi="Times New Roman" w:cs="Times New Roman"/>
          <w:sz w:val="24"/>
          <w:szCs w:val="24"/>
        </w:rPr>
        <w:t>,915</w:t>
      </w:r>
      <w:r w:rsidRPr="004C3D25">
        <w:rPr>
          <w:rFonts w:ascii="Times New Roman" w:hAnsi="Times New Roman" w:cs="Times New Roman"/>
          <w:sz w:val="24"/>
          <w:szCs w:val="24"/>
        </w:rPr>
        <w:t xml:space="preserve"> км. От трансформаторных подстанций к</w:t>
      </w:r>
      <w:proofErr w:type="gramStart"/>
      <w:r w:rsidRPr="004C3D2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C3D25">
        <w:rPr>
          <w:rFonts w:ascii="Times New Roman" w:hAnsi="Times New Roman" w:cs="Times New Roman"/>
          <w:sz w:val="24"/>
          <w:szCs w:val="24"/>
        </w:rPr>
        <w:t>водно – распределительным устройствам (ВРУ) потребителей передача электроэнергии осуществляется кабельными и воздушными линиями общей протяженностью 179,</w:t>
      </w:r>
      <w:r w:rsidR="00D71547">
        <w:rPr>
          <w:rFonts w:ascii="Times New Roman" w:hAnsi="Times New Roman" w:cs="Times New Roman"/>
          <w:sz w:val="24"/>
          <w:szCs w:val="24"/>
        </w:rPr>
        <w:t>7</w:t>
      </w:r>
      <w:r w:rsidRPr="004C3D25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4C3D25" w:rsidRP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>Предприятие обеспечивает содержание, оперативное обслуживание, производство текущих, капитальных ремонтов электрооборудования электроустановок (РП, ТП, кабельных шкафов, сборок) силовых и контрольных кабелей в соответствии с ПТЭ электроустановок потребителей, ПУЭ, ППБ, Межотраслевых правил по охране труда в электроустановках.</w:t>
      </w:r>
    </w:p>
    <w:p w:rsid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>Оперативное, круглосуточное обслуживание электрооборудования осуществляется дежурным персоналом МУП «Горсвет</w:t>
      </w:r>
      <w:r w:rsidRPr="00D71547">
        <w:rPr>
          <w:rFonts w:ascii="Times New Roman" w:hAnsi="Times New Roman" w:cs="Times New Roman"/>
          <w:sz w:val="24"/>
          <w:szCs w:val="24"/>
        </w:rPr>
        <w:t>»</w:t>
      </w:r>
      <w:r w:rsidR="00D71547">
        <w:rPr>
          <w:rFonts w:ascii="Times New Roman" w:hAnsi="Times New Roman" w:cs="Times New Roman"/>
          <w:sz w:val="24"/>
          <w:szCs w:val="24"/>
        </w:rPr>
        <w:t>,</w:t>
      </w:r>
      <w:r w:rsidR="00D71547" w:rsidRPr="00D71547">
        <w:rPr>
          <w:rFonts w:ascii="Times New Roman" w:hAnsi="Times New Roman" w:cs="Times New Roman"/>
          <w:sz w:val="24"/>
          <w:szCs w:val="24"/>
        </w:rPr>
        <w:t xml:space="preserve"> </w:t>
      </w:r>
      <w:r w:rsidR="00D71547">
        <w:rPr>
          <w:rFonts w:ascii="Times New Roman" w:hAnsi="Times New Roman" w:cs="Times New Roman"/>
          <w:sz w:val="24"/>
          <w:szCs w:val="24"/>
        </w:rPr>
        <w:t>з</w:t>
      </w:r>
      <w:r w:rsidR="00D71547" w:rsidRPr="00D71547">
        <w:rPr>
          <w:rFonts w:ascii="Times New Roman" w:eastAsia="Times New Roman" w:hAnsi="Times New Roman" w:cs="Times New Roman"/>
          <w:sz w:val="24"/>
          <w:szCs w:val="24"/>
        </w:rPr>
        <w:t>аявки фиксируются в отдельном журнале (тел. 3-</w:t>
      </w:r>
      <w:r w:rsidR="00D71547" w:rsidRPr="00D71547">
        <w:rPr>
          <w:rFonts w:ascii="Times New Roman" w:eastAsia="Times New Roman" w:hAnsi="Times New Roman" w:cs="Times New Roman"/>
          <w:sz w:val="24"/>
          <w:szCs w:val="24"/>
        </w:rPr>
        <w:lastRenderedPageBreak/>
        <w:t>86-35)</w:t>
      </w:r>
      <w:r w:rsidR="00D71547">
        <w:rPr>
          <w:rFonts w:ascii="Times New Roman" w:hAnsi="Times New Roman" w:cs="Times New Roman"/>
          <w:sz w:val="24"/>
          <w:szCs w:val="24"/>
        </w:rPr>
        <w:t>.</w:t>
      </w:r>
      <w:r w:rsidR="00D71547" w:rsidRPr="00D71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D25">
        <w:rPr>
          <w:rFonts w:ascii="Times New Roman" w:hAnsi="Times New Roman" w:cs="Times New Roman"/>
          <w:sz w:val="24"/>
          <w:szCs w:val="24"/>
        </w:rPr>
        <w:t>Производство текущих, капитальных ремонтов, устранение аварийных ситуаций производит бригада электромонтеров по ремонту электрооборудования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D25" w:rsidRP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>На 01.01.201</w:t>
      </w:r>
      <w:r w:rsidR="00D71547">
        <w:rPr>
          <w:rFonts w:ascii="Times New Roman" w:hAnsi="Times New Roman" w:cs="Times New Roman"/>
          <w:sz w:val="24"/>
          <w:szCs w:val="24"/>
        </w:rPr>
        <w:t>3</w:t>
      </w:r>
      <w:r w:rsidRPr="004C3D25">
        <w:rPr>
          <w:rFonts w:ascii="Times New Roman" w:hAnsi="Times New Roman" w:cs="Times New Roman"/>
          <w:sz w:val="24"/>
          <w:szCs w:val="24"/>
        </w:rPr>
        <w:t xml:space="preserve">г физический износ </w:t>
      </w:r>
      <w:r w:rsidRPr="00F72948">
        <w:rPr>
          <w:rFonts w:ascii="Times New Roman" w:hAnsi="Times New Roman" w:cs="Times New Roman"/>
          <w:sz w:val="24"/>
          <w:szCs w:val="24"/>
        </w:rPr>
        <w:t xml:space="preserve">электрооборудования трансформаторных подстанций </w:t>
      </w:r>
      <w:r w:rsidRPr="00F72948">
        <w:rPr>
          <w:rFonts w:ascii="Times New Roman" w:hAnsi="Times New Roman" w:cs="Times New Roman"/>
          <w:color w:val="FF0000"/>
          <w:sz w:val="24"/>
          <w:szCs w:val="24"/>
        </w:rPr>
        <w:t>составил 6</w:t>
      </w:r>
      <w:r w:rsidR="00F72948" w:rsidRPr="00F72948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F72948">
        <w:rPr>
          <w:rFonts w:ascii="Times New Roman" w:hAnsi="Times New Roman" w:cs="Times New Roman"/>
          <w:color w:val="FF0000"/>
          <w:sz w:val="24"/>
          <w:szCs w:val="24"/>
        </w:rPr>
        <w:t>%, электрических сетей 8</w:t>
      </w:r>
      <w:r w:rsidR="00F72948" w:rsidRPr="00F72948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F72948">
        <w:rPr>
          <w:rFonts w:ascii="Times New Roman" w:hAnsi="Times New Roman" w:cs="Times New Roman"/>
          <w:color w:val="FF0000"/>
          <w:sz w:val="24"/>
          <w:szCs w:val="24"/>
        </w:rPr>
        <w:t>%.</w:t>
      </w:r>
      <w:r w:rsidRPr="00D7707A">
        <w:rPr>
          <w:rFonts w:ascii="Times New Roman" w:hAnsi="Times New Roman" w:cs="Times New Roman"/>
          <w:sz w:val="24"/>
          <w:szCs w:val="24"/>
        </w:rPr>
        <w:t xml:space="preserve"> Тех</w:t>
      </w:r>
      <w:r w:rsidRPr="004C3D25">
        <w:rPr>
          <w:rFonts w:ascii="Times New Roman" w:hAnsi="Times New Roman" w:cs="Times New Roman"/>
          <w:sz w:val="24"/>
          <w:szCs w:val="24"/>
        </w:rPr>
        <w:t>нические и эксплуатационные характеристики электрических сетей МУП «Горсвет»  соответствуют установленным требованиям действующего законодательства РФ.</w:t>
      </w:r>
    </w:p>
    <w:p w:rsidR="004C3D25" w:rsidRP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>.</w:t>
      </w:r>
    </w:p>
    <w:p w:rsidR="00D14000" w:rsidRPr="00F72948" w:rsidRDefault="00D14000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Граница </w:t>
      </w:r>
      <w:r w:rsidR="00E12F85" w:rsidRPr="004C3D25">
        <w:rPr>
          <w:rFonts w:ascii="Times New Roman" w:hAnsi="Times New Roman" w:cs="Times New Roman"/>
          <w:sz w:val="24"/>
          <w:szCs w:val="24"/>
        </w:rPr>
        <w:t>зон деятельности М</w:t>
      </w:r>
      <w:r w:rsidR="00FD283D" w:rsidRPr="004C3D25">
        <w:rPr>
          <w:rFonts w:ascii="Times New Roman" w:hAnsi="Times New Roman" w:cs="Times New Roman"/>
          <w:sz w:val="24"/>
          <w:szCs w:val="24"/>
        </w:rPr>
        <w:t>У</w:t>
      </w:r>
      <w:r w:rsidR="00E12F85" w:rsidRPr="004C3D25">
        <w:rPr>
          <w:rFonts w:ascii="Times New Roman" w:hAnsi="Times New Roman" w:cs="Times New Roman"/>
          <w:sz w:val="24"/>
          <w:szCs w:val="24"/>
        </w:rPr>
        <w:t>П «Гор</w:t>
      </w:r>
      <w:r w:rsidR="00FD283D" w:rsidRPr="004C3D25">
        <w:rPr>
          <w:rFonts w:ascii="Times New Roman" w:hAnsi="Times New Roman" w:cs="Times New Roman"/>
          <w:sz w:val="24"/>
          <w:szCs w:val="24"/>
        </w:rPr>
        <w:t xml:space="preserve">свет» </w:t>
      </w:r>
      <w:r w:rsidRPr="004C3D25">
        <w:rPr>
          <w:rFonts w:ascii="Times New Roman" w:hAnsi="Times New Roman" w:cs="Times New Roman"/>
          <w:sz w:val="24"/>
          <w:szCs w:val="24"/>
        </w:rPr>
        <w:t xml:space="preserve">- электросети </w:t>
      </w:r>
      <w:r w:rsidR="00FD283D" w:rsidRPr="004C3D25">
        <w:rPr>
          <w:rFonts w:ascii="Times New Roman" w:hAnsi="Times New Roman" w:cs="Times New Roman"/>
          <w:sz w:val="24"/>
          <w:szCs w:val="24"/>
        </w:rPr>
        <w:t xml:space="preserve">6-0,4 кВ г. Коряжма, определенные актами балансового разграничения с поставщиком и потребителями э/энергии,  находящиеся в </w:t>
      </w:r>
      <w:r w:rsidR="00E12F85" w:rsidRPr="004C3D25">
        <w:rPr>
          <w:rFonts w:ascii="Times New Roman" w:hAnsi="Times New Roman" w:cs="Times New Roman"/>
          <w:sz w:val="24"/>
          <w:szCs w:val="24"/>
        </w:rPr>
        <w:t xml:space="preserve"> территориальных границ</w:t>
      </w:r>
      <w:r w:rsidR="00FD283D" w:rsidRPr="004C3D25">
        <w:rPr>
          <w:rFonts w:ascii="Times New Roman" w:hAnsi="Times New Roman" w:cs="Times New Roman"/>
          <w:sz w:val="24"/>
          <w:szCs w:val="24"/>
        </w:rPr>
        <w:t>ах</w:t>
      </w:r>
      <w:r w:rsidR="00E12F85" w:rsidRPr="004C3D25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FD283D" w:rsidRPr="004C3D25">
        <w:rPr>
          <w:rFonts w:ascii="Times New Roman" w:hAnsi="Times New Roman" w:cs="Times New Roman"/>
          <w:sz w:val="24"/>
          <w:szCs w:val="24"/>
        </w:rPr>
        <w:t>пального образования город «Коряжма</w:t>
      </w:r>
      <w:r w:rsidR="00E12F85" w:rsidRPr="004C3D25">
        <w:rPr>
          <w:rFonts w:ascii="Times New Roman" w:hAnsi="Times New Roman" w:cs="Times New Roman"/>
          <w:sz w:val="24"/>
          <w:szCs w:val="24"/>
        </w:rPr>
        <w:t>».</w:t>
      </w:r>
    </w:p>
    <w:p w:rsidR="004C3D25" w:rsidRPr="00F72948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F85" w:rsidRPr="00F72948" w:rsidRDefault="00D14000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948">
        <w:rPr>
          <w:rFonts w:ascii="Times New Roman" w:hAnsi="Times New Roman" w:cs="Times New Roman"/>
          <w:sz w:val="24"/>
          <w:szCs w:val="24"/>
        </w:rPr>
        <w:t>За 201</w:t>
      </w:r>
      <w:r w:rsidR="00D71547" w:rsidRPr="00F72948">
        <w:rPr>
          <w:rFonts w:ascii="Times New Roman" w:hAnsi="Times New Roman" w:cs="Times New Roman"/>
          <w:sz w:val="24"/>
          <w:szCs w:val="24"/>
        </w:rPr>
        <w:t>2</w:t>
      </w:r>
      <w:r w:rsidRPr="00F72948">
        <w:rPr>
          <w:rFonts w:ascii="Times New Roman" w:hAnsi="Times New Roman" w:cs="Times New Roman"/>
          <w:sz w:val="24"/>
          <w:szCs w:val="24"/>
        </w:rPr>
        <w:t xml:space="preserve"> год аварий в сетях МУП «Горсвет» не произошло, отказов </w:t>
      </w:r>
      <w:r w:rsidR="00D7707A" w:rsidRPr="00F72948">
        <w:rPr>
          <w:rFonts w:ascii="Times New Roman" w:hAnsi="Times New Roman" w:cs="Times New Roman"/>
          <w:sz w:val="24"/>
          <w:szCs w:val="24"/>
        </w:rPr>
        <w:t xml:space="preserve">в </w:t>
      </w:r>
      <w:r w:rsidRPr="00F72948">
        <w:rPr>
          <w:rFonts w:ascii="Times New Roman" w:hAnsi="Times New Roman" w:cs="Times New Roman"/>
          <w:sz w:val="24"/>
          <w:szCs w:val="24"/>
        </w:rPr>
        <w:t xml:space="preserve">работе – </w:t>
      </w:r>
      <w:r w:rsidR="00F72948" w:rsidRPr="00F72948">
        <w:rPr>
          <w:rFonts w:ascii="Times New Roman" w:hAnsi="Times New Roman" w:cs="Times New Roman"/>
          <w:sz w:val="24"/>
          <w:szCs w:val="24"/>
        </w:rPr>
        <w:t>4</w:t>
      </w:r>
      <w:r w:rsidRPr="00F72948">
        <w:rPr>
          <w:rFonts w:ascii="Times New Roman" w:hAnsi="Times New Roman" w:cs="Times New Roman"/>
          <w:sz w:val="24"/>
          <w:szCs w:val="24"/>
        </w:rPr>
        <w:t>.</w:t>
      </w:r>
    </w:p>
    <w:p w:rsid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F85" w:rsidRPr="004C3D25" w:rsidRDefault="00E12F8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>На 201</w:t>
      </w:r>
      <w:r w:rsidR="00D71547">
        <w:rPr>
          <w:rFonts w:ascii="Times New Roman" w:hAnsi="Times New Roman" w:cs="Times New Roman"/>
          <w:sz w:val="24"/>
          <w:szCs w:val="24"/>
        </w:rPr>
        <w:t>2</w:t>
      </w:r>
      <w:r w:rsidRPr="004C3D25">
        <w:rPr>
          <w:rFonts w:ascii="Times New Roman" w:hAnsi="Times New Roman" w:cs="Times New Roman"/>
          <w:sz w:val="24"/>
          <w:szCs w:val="24"/>
        </w:rPr>
        <w:t xml:space="preserve"> г</w:t>
      </w:r>
      <w:r w:rsidR="00D7707A">
        <w:rPr>
          <w:rFonts w:ascii="Times New Roman" w:hAnsi="Times New Roman" w:cs="Times New Roman"/>
          <w:sz w:val="24"/>
          <w:szCs w:val="24"/>
        </w:rPr>
        <w:t>од</w:t>
      </w:r>
      <w:r w:rsidRPr="004C3D25">
        <w:rPr>
          <w:rFonts w:ascii="Times New Roman" w:hAnsi="Times New Roman" w:cs="Times New Roman"/>
          <w:sz w:val="24"/>
          <w:szCs w:val="24"/>
        </w:rPr>
        <w:t xml:space="preserve"> инвестиционная программа развития электрических сетей </w:t>
      </w:r>
      <w:r w:rsidR="00D14000" w:rsidRPr="004C3D25">
        <w:rPr>
          <w:rFonts w:ascii="Times New Roman" w:hAnsi="Times New Roman" w:cs="Times New Roman"/>
          <w:sz w:val="24"/>
          <w:szCs w:val="24"/>
        </w:rPr>
        <w:t>Агентством</w:t>
      </w:r>
      <w:r w:rsidRPr="004C3D25">
        <w:rPr>
          <w:rFonts w:ascii="Times New Roman" w:hAnsi="Times New Roman" w:cs="Times New Roman"/>
          <w:sz w:val="24"/>
          <w:szCs w:val="24"/>
        </w:rPr>
        <w:t xml:space="preserve"> по тарифам и ценам </w:t>
      </w:r>
      <w:r w:rsidRPr="00BE602C">
        <w:rPr>
          <w:rFonts w:ascii="Times New Roman" w:hAnsi="Times New Roman" w:cs="Times New Roman"/>
          <w:sz w:val="24"/>
          <w:szCs w:val="24"/>
        </w:rPr>
        <w:t xml:space="preserve">Архангельской области не согласована, </w:t>
      </w:r>
      <w:r w:rsidR="00BE602C" w:rsidRPr="00BE602C"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BE602C">
        <w:rPr>
          <w:rFonts w:ascii="Times New Roman" w:hAnsi="Times New Roman" w:cs="Times New Roman"/>
          <w:sz w:val="24"/>
          <w:szCs w:val="24"/>
        </w:rPr>
        <w:t>в тариф</w:t>
      </w:r>
      <w:r w:rsidR="00006B0A" w:rsidRPr="00BE602C">
        <w:rPr>
          <w:rFonts w:ascii="Times New Roman" w:hAnsi="Times New Roman" w:cs="Times New Roman"/>
          <w:sz w:val="24"/>
          <w:szCs w:val="24"/>
        </w:rPr>
        <w:t>е</w:t>
      </w:r>
      <w:r w:rsidRPr="00BE602C">
        <w:rPr>
          <w:rFonts w:ascii="Times New Roman" w:hAnsi="Times New Roman" w:cs="Times New Roman"/>
          <w:sz w:val="24"/>
          <w:szCs w:val="24"/>
        </w:rPr>
        <w:t xml:space="preserve"> на </w:t>
      </w:r>
      <w:r w:rsidR="00006B0A" w:rsidRPr="00BE602C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Pr="00BE602C">
        <w:rPr>
          <w:rFonts w:ascii="Times New Roman" w:hAnsi="Times New Roman" w:cs="Times New Roman"/>
          <w:sz w:val="24"/>
          <w:szCs w:val="24"/>
        </w:rPr>
        <w:t>передач</w:t>
      </w:r>
      <w:r w:rsidR="00006B0A" w:rsidRPr="00BE602C">
        <w:rPr>
          <w:rFonts w:ascii="Times New Roman" w:hAnsi="Times New Roman" w:cs="Times New Roman"/>
          <w:sz w:val="24"/>
          <w:szCs w:val="24"/>
        </w:rPr>
        <w:t>е</w:t>
      </w:r>
      <w:r w:rsidRPr="00BE602C">
        <w:rPr>
          <w:rFonts w:ascii="Times New Roman" w:hAnsi="Times New Roman" w:cs="Times New Roman"/>
          <w:sz w:val="24"/>
          <w:szCs w:val="24"/>
        </w:rPr>
        <w:t xml:space="preserve"> электрической энергии </w:t>
      </w:r>
      <w:r w:rsidR="00006B0A" w:rsidRPr="00BE602C">
        <w:rPr>
          <w:rFonts w:ascii="Times New Roman" w:hAnsi="Times New Roman" w:cs="Times New Roman"/>
          <w:sz w:val="24"/>
          <w:szCs w:val="24"/>
        </w:rPr>
        <w:t xml:space="preserve">при расчете НВВ на содержание сетей МУП «Горсвет» (методом индексации) </w:t>
      </w:r>
      <w:r w:rsidRPr="00BE602C">
        <w:rPr>
          <w:rFonts w:ascii="Times New Roman" w:hAnsi="Times New Roman" w:cs="Times New Roman"/>
          <w:sz w:val="24"/>
          <w:szCs w:val="24"/>
        </w:rPr>
        <w:t xml:space="preserve"> инвестиции не</w:t>
      </w:r>
      <w:r w:rsidRPr="004C3D25">
        <w:rPr>
          <w:rFonts w:ascii="Times New Roman" w:hAnsi="Times New Roman" w:cs="Times New Roman"/>
          <w:sz w:val="24"/>
          <w:szCs w:val="24"/>
        </w:rPr>
        <w:t xml:space="preserve"> предусмотрены.</w:t>
      </w:r>
    </w:p>
    <w:p w:rsid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F85" w:rsidRPr="004C3D25" w:rsidRDefault="00E12F8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>Согласно «Стандарту раскрытия информации субъектами оптового и розничного рынков электрической энергии» дополнительная информация о деятельности предприятия предоставляется по письменному запросу заинтересованных лиц при условии возмещения ими расходов, связанных с предоставлением информации.</w:t>
      </w:r>
    </w:p>
    <w:sectPr w:rsidR="00E12F85" w:rsidRPr="004C3D25" w:rsidSect="00F0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4F0A"/>
    <w:multiLevelType w:val="hybridMultilevel"/>
    <w:tmpl w:val="0ED41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092D9B"/>
    <w:multiLevelType w:val="hybridMultilevel"/>
    <w:tmpl w:val="C4768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F85"/>
    <w:rsid w:val="00006B0A"/>
    <w:rsid w:val="000271CE"/>
    <w:rsid w:val="000647A2"/>
    <w:rsid w:val="00092F18"/>
    <w:rsid w:val="00132FBD"/>
    <w:rsid w:val="00155438"/>
    <w:rsid w:val="002308B3"/>
    <w:rsid w:val="0026620E"/>
    <w:rsid w:val="002F1EF9"/>
    <w:rsid w:val="003259BB"/>
    <w:rsid w:val="003A1CDC"/>
    <w:rsid w:val="003B7399"/>
    <w:rsid w:val="004C3D25"/>
    <w:rsid w:val="005F100E"/>
    <w:rsid w:val="00784A8E"/>
    <w:rsid w:val="00827F5F"/>
    <w:rsid w:val="008731E0"/>
    <w:rsid w:val="009212AE"/>
    <w:rsid w:val="00967868"/>
    <w:rsid w:val="0098086C"/>
    <w:rsid w:val="009A42A6"/>
    <w:rsid w:val="00A02DB4"/>
    <w:rsid w:val="00A11B0E"/>
    <w:rsid w:val="00A57BA8"/>
    <w:rsid w:val="00B37437"/>
    <w:rsid w:val="00B55393"/>
    <w:rsid w:val="00BA7ADE"/>
    <w:rsid w:val="00BD1BC2"/>
    <w:rsid w:val="00BE602C"/>
    <w:rsid w:val="00C86AC2"/>
    <w:rsid w:val="00CA3DAD"/>
    <w:rsid w:val="00CC067F"/>
    <w:rsid w:val="00D14000"/>
    <w:rsid w:val="00D71547"/>
    <w:rsid w:val="00D7707A"/>
    <w:rsid w:val="00D963FC"/>
    <w:rsid w:val="00DE41BF"/>
    <w:rsid w:val="00E12F85"/>
    <w:rsid w:val="00E51DAE"/>
    <w:rsid w:val="00E723B8"/>
    <w:rsid w:val="00E84AB7"/>
    <w:rsid w:val="00EC0608"/>
    <w:rsid w:val="00F01BF6"/>
    <w:rsid w:val="00F56446"/>
    <w:rsid w:val="00F72948"/>
    <w:rsid w:val="00F94F2D"/>
    <w:rsid w:val="00FD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25</cp:revision>
  <cp:lastPrinted>2012-02-29T05:22:00Z</cp:lastPrinted>
  <dcterms:created xsi:type="dcterms:W3CDTF">2011-05-24T05:40:00Z</dcterms:created>
  <dcterms:modified xsi:type="dcterms:W3CDTF">2013-03-05T10:58:00Z</dcterms:modified>
</cp:coreProperties>
</file>