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5532"/>
        <w:gridCol w:w="5330"/>
      </w:tblGrid>
      <w:tr w:rsidR="00721621" w:rsidRPr="00721621" w:rsidTr="0072162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b/>
                <w:color w:val="625F5F"/>
                <w:sz w:val="18"/>
                <w:szCs w:val="18"/>
              </w:rPr>
              <w:t>Извещение о проведении закупки</w:t>
            </w:r>
          </w:p>
        </w:tc>
      </w:tr>
      <w:tr w:rsidR="00721621" w:rsidRPr="00721621" w:rsidTr="007216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721621" w:rsidRPr="00721621" w:rsidTr="00721621">
        <w:trPr>
          <w:tblCellSpacing w:w="15" w:type="dxa"/>
        </w:trPr>
        <w:tc>
          <w:tcPr>
            <w:tcW w:w="54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Номер извещения:</w:t>
            </w:r>
          </w:p>
        </w:tc>
        <w:tc>
          <w:tcPr>
            <w:tcW w:w="5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b/>
                <w:color w:val="625F5F"/>
                <w:sz w:val="18"/>
                <w:szCs w:val="18"/>
              </w:rPr>
              <w:t>31603876371</w:t>
            </w:r>
          </w:p>
        </w:tc>
      </w:tr>
      <w:tr w:rsidR="00721621" w:rsidRPr="00721621" w:rsidTr="00721621">
        <w:trPr>
          <w:tblCellSpacing w:w="15" w:type="dxa"/>
        </w:trPr>
        <w:tc>
          <w:tcPr>
            <w:tcW w:w="54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Наименование закупки:</w:t>
            </w:r>
          </w:p>
        </w:tc>
        <w:tc>
          <w:tcPr>
            <w:tcW w:w="5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Устройство резервного электроснабжения жилых домов №4 и №6 по улице Пушкина</w:t>
            </w:r>
          </w:p>
        </w:tc>
      </w:tr>
      <w:tr w:rsidR="00721621" w:rsidRPr="00721621" w:rsidTr="00721621">
        <w:trPr>
          <w:tblCellSpacing w:w="15" w:type="dxa"/>
        </w:trPr>
        <w:tc>
          <w:tcPr>
            <w:tcW w:w="54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Способ проведения закупки:</w:t>
            </w:r>
          </w:p>
        </w:tc>
        <w:tc>
          <w:tcPr>
            <w:tcW w:w="5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Запрос ком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</w:t>
            </w: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ерческих предложений в электронном виде</w:t>
            </w:r>
          </w:p>
        </w:tc>
      </w:tr>
      <w:tr w:rsidR="00721621" w:rsidRPr="00721621" w:rsidTr="00721621">
        <w:trPr>
          <w:tblCellSpacing w:w="15" w:type="dxa"/>
        </w:trPr>
        <w:tc>
          <w:tcPr>
            <w:tcW w:w="54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Наименование электронной площадки в сети Интернет:</w:t>
            </w:r>
          </w:p>
        </w:tc>
        <w:tc>
          <w:tcPr>
            <w:tcW w:w="5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«Универсальная электронная торговая площадка ESTP.RU»</w:t>
            </w:r>
          </w:p>
        </w:tc>
      </w:tr>
      <w:tr w:rsidR="00721621" w:rsidRPr="00721621" w:rsidTr="00721621">
        <w:trPr>
          <w:tblCellSpacing w:w="15" w:type="dxa"/>
        </w:trPr>
        <w:tc>
          <w:tcPr>
            <w:tcW w:w="54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Адрес электронной площадки в сети Интернет:</w:t>
            </w:r>
          </w:p>
        </w:tc>
        <w:tc>
          <w:tcPr>
            <w:tcW w:w="5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http://estp.ru/</w:t>
            </w:r>
          </w:p>
        </w:tc>
      </w:tr>
      <w:tr w:rsidR="00721621" w:rsidRPr="00721621" w:rsidTr="007216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721621" w:rsidRPr="00721621" w:rsidTr="007216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Заказчик</w:t>
            </w:r>
          </w:p>
        </w:tc>
      </w:tr>
      <w:tr w:rsidR="00721621" w:rsidRPr="00721621" w:rsidTr="007216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Муниципальное унитарное предприятие города Коряжмы Архангельской области "Горсвет"</w:t>
            </w:r>
          </w:p>
        </w:tc>
      </w:tr>
      <w:tr w:rsidR="00721621" w:rsidRPr="00721621" w:rsidTr="007216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165650, Архангельская, Коряжма, Лермонтова, дом 31</w:t>
            </w:r>
          </w:p>
        </w:tc>
      </w:tr>
      <w:tr w:rsidR="00721621" w:rsidRPr="00721621" w:rsidTr="007216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165650, Архангельская область, Коряжма город, Лермонтова улица, дом 31</w:t>
            </w:r>
          </w:p>
        </w:tc>
      </w:tr>
      <w:tr w:rsidR="00721621" w:rsidRPr="00721621" w:rsidTr="007216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721621" w:rsidRPr="00721621" w:rsidTr="007216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Контактная информация</w:t>
            </w:r>
          </w:p>
        </w:tc>
      </w:tr>
      <w:tr w:rsidR="00721621" w:rsidRPr="00721621" w:rsidTr="007216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Иванова Любовь Михайловна</w:t>
            </w:r>
          </w:p>
        </w:tc>
      </w:tr>
      <w:tr w:rsidR="00721621" w:rsidRPr="00721621" w:rsidTr="007216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lumux@mail.ru</w:t>
            </w:r>
          </w:p>
        </w:tc>
      </w:tr>
      <w:tr w:rsidR="00721621" w:rsidRPr="00721621" w:rsidTr="007216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+7 (81850) 33970</w:t>
            </w:r>
          </w:p>
        </w:tc>
      </w:tr>
      <w:tr w:rsidR="00721621" w:rsidRPr="00721621" w:rsidTr="007216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721621" w:rsidRPr="00721621" w:rsidTr="007216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721621" w:rsidRPr="00721621" w:rsidTr="007216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Предмет договора</w:t>
            </w:r>
          </w:p>
        </w:tc>
      </w:tr>
      <w:tr w:rsidR="00721621" w:rsidRPr="00721621" w:rsidTr="007216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721621" w:rsidRPr="00721621" w:rsidTr="007216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Лот №1</w:t>
            </w:r>
          </w:p>
        </w:tc>
      </w:tr>
      <w:tr w:rsidR="00721621" w:rsidRPr="00721621" w:rsidTr="007216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721621" w:rsidRPr="00721621" w:rsidTr="007216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План закупки № 2150139639, позиция плана 9</w:t>
            </w:r>
          </w:p>
        </w:tc>
      </w:tr>
      <w:tr w:rsidR="00721621" w:rsidRPr="00721621" w:rsidTr="007216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Устройство резервного электроснабжения жилых домов №4 и №6 по улице Пушкина</w:t>
            </w:r>
          </w:p>
        </w:tc>
      </w:tr>
      <w:tr w:rsidR="00721621" w:rsidRPr="00721621" w:rsidTr="007216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231 390.00 Российский рубль</w:t>
            </w:r>
          </w:p>
        </w:tc>
      </w:tr>
      <w:tr w:rsidR="00721621" w:rsidRPr="00721621" w:rsidTr="007216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Информация о товаре, работе, услуге:</w:t>
            </w:r>
          </w:p>
        </w:tc>
      </w:tr>
      <w:tr w:rsidR="00721621" w:rsidRPr="00721621" w:rsidTr="007216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552"/>
              <w:gridCol w:w="3190"/>
              <w:gridCol w:w="1279"/>
              <w:gridCol w:w="1452"/>
              <w:gridCol w:w="2023"/>
            </w:tblGrid>
            <w:tr w:rsidR="00721621" w:rsidRPr="007216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1621" w:rsidRPr="00721621" w:rsidRDefault="00721621" w:rsidP="007216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72162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621" w:rsidRPr="00721621" w:rsidRDefault="00721621" w:rsidP="007216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72162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Классификация по ОКПД</w:t>
                  </w:r>
                  <w:proofErr w:type="gramStart"/>
                  <w:r w:rsidRPr="0072162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621" w:rsidRPr="00721621" w:rsidRDefault="00721621" w:rsidP="007216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72162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Классификация по ОКВЭД</w:t>
                  </w:r>
                  <w:proofErr w:type="gramStart"/>
                  <w:r w:rsidRPr="0072162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621" w:rsidRPr="00721621" w:rsidRDefault="00721621" w:rsidP="007216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72162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621" w:rsidRPr="00721621" w:rsidRDefault="00721621" w:rsidP="007216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72162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621" w:rsidRPr="00721621" w:rsidRDefault="00721621" w:rsidP="007216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72162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Дополнительные сведения</w:t>
                  </w:r>
                </w:p>
              </w:tc>
            </w:tr>
            <w:tr w:rsidR="00721621" w:rsidRPr="007216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1621" w:rsidRPr="00721621" w:rsidRDefault="00721621" w:rsidP="007216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72162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621" w:rsidRPr="00721621" w:rsidRDefault="00721621" w:rsidP="0072162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72162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42.22.12.110 Линии электропередачи местные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621" w:rsidRPr="00721621" w:rsidRDefault="00721621" w:rsidP="0072162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72162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621" w:rsidRPr="00721621" w:rsidRDefault="00721621" w:rsidP="007216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72162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621" w:rsidRPr="00721621" w:rsidRDefault="00721621" w:rsidP="007216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72162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621" w:rsidRPr="00721621" w:rsidRDefault="00721621" w:rsidP="0072162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</w:p>
              </w:tc>
            </w:tr>
          </w:tbl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721621" w:rsidRPr="00721621" w:rsidTr="007216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Место поставки товара, выполнения работ, оказания услуг для лота №1</w:t>
            </w:r>
          </w:p>
        </w:tc>
      </w:tr>
      <w:tr w:rsidR="00721621" w:rsidRPr="00721621" w:rsidTr="00721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21621" w:rsidRPr="00721621" w:rsidRDefault="00721621" w:rsidP="007216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621" w:rsidRPr="00721621" w:rsidTr="00721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Коряжма, жилые дома №4 и №6 по улице Пушкина</w:t>
            </w:r>
          </w:p>
        </w:tc>
      </w:tr>
      <w:tr w:rsidR="00721621" w:rsidRPr="00721621" w:rsidTr="007216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721621" w:rsidRPr="00721621" w:rsidTr="007216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Требования к участникам закупки</w:t>
            </w:r>
          </w:p>
        </w:tc>
      </w:tr>
      <w:tr w:rsidR="00721621" w:rsidRPr="00721621" w:rsidTr="00721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21621" w:rsidRPr="00721621" w:rsidRDefault="00721621" w:rsidP="007216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621" w:rsidRPr="00721621" w:rsidTr="007216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721621" w:rsidRPr="00721621" w:rsidTr="007216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Информация о документации по закупке</w:t>
            </w:r>
          </w:p>
        </w:tc>
      </w:tr>
      <w:tr w:rsidR="00721621" w:rsidRPr="00721621" w:rsidTr="00721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с 12.07.2016 по 26.07.2016</w:t>
            </w:r>
          </w:p>
        </w:tc>
      </w:tr>
      <w:tr w:rsidR="00721621" w:rsidRPr="00721621" w:rsidTr="00721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http://estp.ru, http://zakupki.gov.ru</w:t>
            </w:r>
          </w:p>
        </w:tc>
      </w:tr>
      <w:tr w:rsidR="00721621" w:rsidRPr="00721621" w:rsidTr="00721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В электронной форме</w:t>
            </w:r>
          </w:p>
        </w:tc>
      </w:tr>
      <w:tr w:rsidR="00721621" w:rsidRPr="00721621" w:rsidTr="00721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proofErr w:type="spellStart"/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www.zakupki.gov.ru</w:t>
            </w:r>
            <w:proofErr w:type="spellEnd"/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 </w:t>
            </w:r>
          </w:p>
        </w:tc>
      </w:tr>
      <w:tr w:rsidR="00721621" w:rsidRPr="00721621" w:rsidTr="007216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721621" w:rsidRPr="00721621" w:rsidTr="007216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21621" w:rsidRPr="00721621" w:rsidTr="00721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0.00 Российский рубль</w:t>
            </w:r>
          </w:p>
        </w:tc>
      </w:tr>
      <w:tr w:rsidR="00721621" w:rsidRPr="00721621" w:rsidTr="00721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Срок и порядок внесения платы за документацию:</w:t>
            </w:r>
          </w:p>
        </w:tc>
        <w:tc>
          <w:tcPr>
            <w:tcW w:w="0" w:type="auto"/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Не предусмотрено</w:t>
            </w:r>
          </w:p>
        </w:tc>
      </w:tr>
      <w:tr w:rsidR="00721621" w:rsidRPr="00721621" w:rsidTr="007216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721621" w:rsidRPr="00721621" w:rsidTr="007216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Информация о порядке проведения закупки</w:t>
            </w:r>
          </w:p>
        </w:tc>
      </w:tr>
      <w:tr w:rsidR="00721621" w:rsidRPr="00721621" w:rsidTr="00721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26.07.2016 10:00</w:t>
            </w:r>
          </w:p>
        </w:tc>
      </w:tr>
      <w:tr w:rsidR="00721621" w:rsidRPr="00721621" w:rsidTr="007216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Рассмотрение заявок</w:t>
            </w:r>
          </w:p>
        </w:tc>
      </w:tr>
      <w:tr w:rsidR="00721621" w:rsidRPr="00721621" w:rsidTr="00721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26.07.2016 10:01</w:t>
            </w:r>
          </w:p>
        </w:tc>
      </w:tr>
      <w:tr w:rsidR="00721621" w:rsidRPr="00721621" w:rsidTr="00721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http://estp.ru</w:t>
            </w:r>
          </w:p>
        </w:tc>
      </w:tr>
      <w:tr w:rsidR="00721621" w:rsidRPr="00721621" w:rsidTr="007216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Проведение закупки в электронной форме</w:t>
            </w:r>
          </w:p>
        </w:tc>
      </w:tr>
      <w:tr w:rsidR="00721621" w:rsidRPr="00721621" w:rsidTr="00721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21621" w:rsidRPr="00721621" w:rsidRDefault="00721621" w:rsidP="007216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721621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26.07.2016 14:00</w:t>
            </w:r>
          </w:p>
        </w:tc>
      </w:tr>
    </w:tbl>
    <w:p w:rsidR="001109AE" w:rsidRDefault="001109AE"/>
    <w:sectPr w:rsidR="001109AE" w:rsidSect="007216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1621"/>
    <w:rsid w:val="001109AE"/>
    <w:rsid w:val="0019529B"/>
    <w:rsid w:val="002827D2"/>
    <w:rsid w:val="003C5110"/>
    <w:rsid w:val="00437563"/>
    <w:rsid w:val="00473B44"/>
    <w:rsid w:val="00721621"/>
    <w:rsid w:val="009B7B0C"/>
    <w:rsid w:val="00B30A34"/>
    <w:rsid w:val="00B870AC"/>
    <w:rsid w:val="00C17E1B"/>
    <w:rsid w:val="00DE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AC"/>
    <w:pPr>
      <w:spacing w:line="240" w:lineRule="auto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0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2090</Characters>
  <Application>Microsoft Office Word</Application>
  <DocSecurity>0</DocSecurity>
  <Lines>17</Lines>
  <Paragraphs>4</Paragraphs>
  <ScaleCrop>false</ScaleCrop>
  <Company>diakov.net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URICT</dc:creator>
  <cp:keywords/>
  <dc:description/>
  <cp:lastModifiedBy>URICT</cp:lastModifiedBy>
  <cp:revision>3</cp:revision>
  <dcterms:created xsi:type="dcterms:W3CDTF">2016-07-12T05:16:00Z</dcterms:created>
  <dcterms:modified xsi:type="dcterms:W3CDTF">2016-07-12T05:16:00Z</dcterms:modified>
</cp:coreProperties>
</file>