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B0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E761EE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1EE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BF2245">
        <w:rPr>
          <w:rFonts w:ascii="Times New Roman" w:hAnsi="Times New Roman" w:cs="Times New Roman"/>
          <w:b/>
          <w:sz w:val="24"/>
          <w:szCs w:val="24"/>
        </w:rPr>
        <w:t>НО</w:t>
      </w:r>
      <w:r w:rsidR="001E1E7B">
        <w:rPr>
          <w:rFonts w:ascii="Times New Roman" w:hAnsi="Times New Roman" w:cs="Times New Roman"/>
          <w:b/>
          <w:sz w:val="24"/>
          <w:szCs w:val="24"/>
        </w:rPr>
        <w:t>ЯБРЬ</w:t>
      </w:r>
      <w:proofErr w:type="gramEnd"/>
      <w:r w:rsidR="005F2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1EE">
        <w:rPr>
          <w:rFonts w:ascii="Times New Roman" w:hAnsi="Times New Roman" w:cs="Times New Roman"/>
          <w:b/>
          <w:sz w:val="24"/>
          <w:szCs w:val="24"/>
        </w:rPr>
        <w:t>201</w:t>
      </w:r>
      <w:r w:rsidR="001E305D">
        <w:rPr>
          <w:rFonts w:ascii="Times New Roman" w:hAnsi="Times New Roman" w:cs="Times New Roman"/>
          <w:b/>
          <w:sz w:val="24"/>
          <w:szCs w:val="24"/>
        </w:rPr>
        <w:t>6</w:t>
      </w:r>
      <w:r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1EE" w:rsidRPr="00E761EE" w:rsidRDefault="00DB61EB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1E1E7B">
        <w:rPr>
          <w:rFonts w:ascii="Times New Roman" w:hAnsi="Times New Roman" w:cs="Times New Roman"/>
          <w:sz w:val="24"/>
          <w:szCs w:val="24"/>
        </w:rPr>
        <w:t>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1762"/>
        <w:gridCol w:w="1826"/>
        <w:gridCol w:w="1833"/>
        <w:gridCol w:w="1894"/>
        <w:gridCol w:w="1900"/>
        <w:gridCol w:w="1877"/>
        <w:gridCol w:w="1903"/>
      </w:tblGrid>
      <w:tr w:rsidR="00E761EE" w:rsidRPr="00E761EE" w:rsidTr="00BF2245">
        <w:trPr>
          <w:trHeight w:val="953"/>
        </w:trPr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BF2245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2" w:type="dxa"/>
            <w:vAlign w:val="center"/>
          </w:tcPr>
          <w:p w:rsidR="00E761EE" w:rsidRPr="00E761EE" w:rsidRDefault="00BF2245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826" w:type="dxa"/>
            <w:vAlign w:val="center"/>
          </w:tcPr>
          <w:p w:rsidR="00E761EE" w:rsidRPr="00E761EE" w:rsidRDefault="00BF2245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3" w:type="dxa"/>
            <w:vAlign w:val="center"/>
          </w:tcPr>
          <w:p w:rsidR="00E761EE" w:rsidRPr="00E761EE" w:rsidRDefault="00BF2245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894" w:type="dxa"/>
            <w:vAlign w:val="center"/>
          </w:tcPr>
          <w:p w:rsidR="00E761EE" w:rsidRPr="00E761EE" w:rsidRDefault="00E33273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E761EE" w:rsidRDefault="00E33273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E761EE" w:rsidRDefault="00E7519C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3" w:type="dxa"/>
            <w:vAlign w:val="center"/>
          </w:tcPr>
          <w:p w:rsidR="00E761EE" w:rsidRPr="00E761EE" w:rsidRDefault="00BF2245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</w:tbl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заключены на общую сумму): </w:t>
      </w:r>
      <w:r w:rsidR="00DB61EB">
        <w:rPr>
          <w:rFonts w:ascii="Times New Roman" w:hAnsi="Times New Roman" w:cs="Times New Roman"/>
        </w:rPr>
        <w:t>14 520</w:t>
      </w:r>
      <w:r w:rsidR="00E33273">
        <w:rPr>
          <w:rFonts w:ascii="Times New Roman" w:hAnsi="Times New Roman" w:cs="Times New Roman"/>
        </w:rPr>
        <w:t>,</w:t>
      </w:r>
      <w:r w:rsidR="00C002DB">
        <w:rPr>
          <w:rFonts w:ascii="Times New Roman" w:hAnsi="Times New Roman" w:cs="Times New Roman"/>
        </w:rPr>
        <w:t>0</w:t>
      </w:r>
      <w:r w:rsidR="00E33273">
        <w:rPr>
          <w:rFonts w:ascii="Times New Roman" w:hAnsi="Times New Roman" w:cs="Times New Roman"/>
        </w:rPr>
        <w:t>0 руб.</w:t>
      </w:r>
      <w:r>
        <w:rPr>
          <w:rFonts w:ascii="Times New Roman" w:hAnsi="Times New Roman" w:cs="Times New Roman"/>
        </w:rPr>
        <w:t xml:space="preserve"> (</w:t>
      </w:r>
      <w:r w:rsidR="00DB61EB">
        <w:rPr>
          <w:rFonts w:ascii="Times New Roman" w:hAnsi="Times New Roman" w:cs="Times New Roman"/>
        </w:rPr>
        <w:t>Тринадцать тысяч четыреста семьдесят пять</w:t>
      </w:r>
      <w:r w:rsidR="00F67CBD">
        <w:rPr>
          <w:rFonts w:ascii="Times New Roman" w:hAnsi="Times New Roman" w:cs="Times New Roman"/>
        </w:rPr>
        <w:t xml:space="preserve"> рублей</w:t>
      </w:r>
      <w:r w:rsidR="00E33273">
        <w:rPr>
          <w:rFonts w:ascii="Times New Roman" w:hAnsi="Times New Roman" w:cs="Times New Roman"/>
        </w:rPr>
        <w:t xml:space="preserve"> </w:t>
      </w:r>
      <w:r w:rsidR="00C002DB">
        <w:rPr>
          <w:rFonts w:ascii="Times New Roman" w:hAnsi="Times New Roman" w:cs="Times New Roman"/>
        </w:rPr>
        <w:t>0</w:t>
      </w:r>
      <w:r w:rsidR="00E33273">
        <w:rPr>
          <w:rFonts w:ascii="Times New Roman" w:hAnsi="Times New Roman" w:cs="Times New Roman"/>
        </w:rPr>
        <w:t>0 копеек</w:t>
      </w:r>
      <w:r w:rsidR="005D51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DB61EB" w:rsidRDefault="00A54C94" w:rsidP="00DB61E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технологическое присоединение, по которым выполнено): </w:t>
      </w:r>
      <w:r w:rsidR="00DB61EB">
        <w:rPr>
          <w:rFonts w:ascii="Times New Roman" w:hAnsi="Times New Roman" w:cs="Times New Roman"/>
        </w:rPr>
        <w:t>13 475,00 руб. (Тринадцать тысяч четыреста семьдесят пять рублей 00 копеек).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9B449D" w:rsidRDefault="009B449D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7846B0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Юрисконсульт МУП «Горсвет»                                                                              Л.М.Иванова</w:t>
      </w:r>
    </w:p>
    <w:sectPr w:rsidR="00727F7D" w:rsidRPr="007846B0" w:rsidSect="00E7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61EE"/>
    <w:rsid w:val="00021BB9"/>
    <w:rsid w:val="000471CD"/>
    <w:rsid w:val="00066E14"/>
    <w:rsid w:val="00082538"/>
    <w:rsid w:val="000844BF"/>
    <w:rsid w:val="000A640E"/>
    <w:rsid w:val="000B3417"/>
    <w:rsid w:val="001A5269"/>
    <w:rsid w:val="001E1E7B"/>
    <w:rsid w:val="001E305D"/>
    <w:rsid w:val="00211DDD"/>
    <w:rsid w:val="0025387C"/>
    <w:rsid w:val="00265B9A"/>
    <w:rsid w:val="002E77DC"/>
    <w:rsid w:val="002F7C8A"/>
    <w:rsid w:val="00301BDA"/>
    <w:rsid w:val="003068B3"/>
    <w:rsid w:val="00356B8E"/>
    <w:rsid w:val="003C6719"/>
    <w:rsid w:val="003F06C5"/>
    <w:rsid w:val="004404CC"/>
    <w:rsid w:val="004C56F5"/>
    <w:rsid w:val="005D5111"/>
    <w:rsid w:val="005F23C8"/>
    <w:rsid w:val="006916D0"/>
    <w:rsid w:val="006B43C5"/>
    <w:rsid w:val="00727F7D"/>
    <w:rsid w:val="007846B0"/>
    <w:rsid w:val="007868D8"/>
    <w:rsid w:val="007D47B0"/>
    <w:rsid w:val="00843923"/>
    <w:rsid w:val="008D2E2A"/>
    <w:rsid w:val="008D636F"/>
    <w:rsid w:val="00973839"/>
    <w:rsid w:val="00986672"/>
    <w:rsid w:val="009B449D"/>
    <w:rsid w:val="009D2B92"/>
    <w:rsid w:val="00A43DC5"/>
    <w:rsid w:val="00A54C94"/>
    <w:rsid w:val="00B03895"/>
    <w:rsid w:val="00B215E7"/>
    <w:rsid w:val="00B326FD"/>
    <w:rsid w:val="00B76D0E"/>
    <w:rsid w:val="00B9673C"/>
    <w:rsid w:val="00BF2245"/>
    <w:rsid w:val="00BF74B7"/>
    <w:rsid w:val="00C002DB"/>
    <w:rsid w:val="00C206B1"/>
    <w:rsid w:val="00C66451"/>
    <w:rsid w:val="00CE4A44"/>
    <w:rsid w:val="00D00C5E"/>
    <w:rsid w:val="00D640C0"/>
    <w:rsid w:val="00DA3975"/>
    <w:rsid w:val="00DB61EB"/>
    <w:rsid w:val="00E33273"/>
    <w:rsid w:val="00E7336D"/>
    <w:rsid w:val="00E7519C"/>
    <w:rsid w:val="00E761EE"/>
    <w:rsid w:val="00EE3860"/>
    <w:rsid w:val="00F67CBD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6DC8"/>
  <w15:docId w15:val="{DEA692F3-4E15-4E08-BFBA-AEE124CC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56</cp:revision>
  <cp:lastPrinted>2016-11-01T05:56:00Z</cp:lastPrinted>
  <dcterms:created xsi:type="dcterms:W3CDTF">2013-06-07T07:20:00Z</dcterms:created>
  <dcterms:modified xsi:type="dcterms:W3CDTF">2016-12-05T06:00:00Z</dcterms:modified>
</cp:coreProperties>
</file>